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Default="005F7CD9">
      <w:pPr>
        <w:pStyle w:val="BodyTextIndent"/>
      </w:pPr>
      <w:bookmarkStart w:id="0" w:name="_GoBack"/>
      <w:bookmarkEnd w:id="0"/>
    </w:p>
    <w:p w:rsidR="005F7CD9" w:rsidRDefault="00A3696B">
      <w:pPr>
        <w:pStyle w:val="BodyTextIndent"/>
      </w:pPr>
      <w:r>
        <w:t xml:space="preserve">"If we act for the right motives </w:t>
      </w:r>
    </w:p>
    <w:p w:rsidR="005F7CD9" w:rsidRDefault="00A3696B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and</w:t>
      </w:r>
      <w:proofErr w:type="gramEnd"/>
      <w:r>
        <w:rPr>
          <w:sz w:val="96"/>
        </w:rPr>
        <w:t xml:space="preserve"> if we refrain from forbidden desires and attitudes, we have </w:t>
      </w:r>
    </w:p>
    <w:p w:rsidR="005F7CD9" w:rsidRDefault="00A3696B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pure</w:t>
      </w:r>
      <w:proofErr w:type="gramEnd"/>
      <w:r>
        <w:rPr>
          <w:sz w:val="96"/>
        </w:rPr>
        <w:t xml:space="preserve"> hearts."</w:t>
      </w:r>
    </w:p>
    <w:p w:rsidR="005F7CD9" w:rsidRDefault="000B7DD6">
      <w:pPr>
        <w:ind w:left="300"/>
        <w:jc w:val="center"/>
        <w:rPr>
          <w:sz w:val="9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975995</wp:posOffset>
            </wp:positionV>
            <wp:extent cx="914400" cy="654050"/>
            <wp:effectExtent l="0" t="0" r="0" b="0"/>
            <wp:wrapTopAndBottom/>
            <wp:docPr id="2" name="Picture 2" descr="C:\Homepage\he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hear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CD9" w:rsidRDefault="005F7CD9">
      <w:pPr>
        <w:ind w:left="300"/>
        <w:jc w:val="center"/>
        <w:rPr>
          <w:sz w:val="96"/>
        </w:rPr>
      </w:pPr>
    </w:p>
    <w:p w:rsidR="00A3696B" w:rsidRDefault="00A3696B">
      <w:pPr>
        <w:ind w:left="300"/>
        <w:jc w:val="center"/>
      </w:pPr>
      <w:r>
        <w:rPr>
          <w:sz w:val="28"/>
        </w:rPr>
        <w:t>--Dallin H. Oaks--</w:t>
      </w:r>
    </w:p>
    <w:sectPr w:rsidR="00A3696B" w:rsidSect="000E32F7">
      <w:pgSz w:w="12240" w:h="15840"/>
      <w:pgMar w:top="1440" w:right="1800" w:bottom="1440" w:left="1800" w:header="720" w:footer="720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D72"/>
    <w:multiLevelType w:val="singleLevel"/>
    <w:tmpl w:val="B45CAB70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D6"/>
    <w:rsid w:val="000B7DD6"/>
    <w:rsid w:val="000E32F7"/>
    <w:rsid w:val="00386291"/>
    <w:rsid w:val="005F7CD9"/>
    <w:rsid w:val="00A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we act for the right motives </vt:lpstr>
    </vt:vector>
  </TitlesOfParts>
  <Company>The Mighty Tree Hunters</Company>
  <LinksUpToDate>false</LinksUpToDate>
  <CharactersWithSpaces>135</CharactersWithSpaces>
  <SharedDoc>false</SharedDoc>
  <HLinks>
    <vt:vector size="6" baseType="variant">
      <vt:variant>
        <vt:i4>5439499</vt:i4>
      </vt:variant>
      <vt:variant>
        <vt:i4>-1</vt:i4>
      </vt:variant>
      <vt:variant>
        <vt:i4>1026</vt:i4>
      </vt:variant>
      <vt:variant>
        <vt:i4>1</vt:i4>
      </vt:variant>
      <vt:variant>
        <vt:lpwstr>C:\Homepage\heart1.gif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we act for the right motives</dc:title>
  <dc:subject/>
  <dc:creator>Mom</dc:creator>
  <cp:keywords/>
  <cp:lastModifiedBy>Christopher Westra</cp:lastModifiedBy>
  <cp:revision>2</cp:revision>
  <dcterms:created xsi:type="dcterms:W3CDTF">2017-02-05T19:03:00Z</dcterms:created>
  <dcterms:modified xsi:type="dcterms:W3CDTF">2017-02-05T19:03:00Z</dcterms:modified>
</cp:coreProperties>
</file>