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4A" w:rsidRDefault="004C024A">
      <w:pPr>
        <w:pStyle w:val="Heading1"/>
        <w:rPr>
          <w:sz w:val="20"/>
        </w:rPr>
      </w:pPr>
      <w:bookmarkStart w:id="0" w:name="_GoBack"/>
      <w:bookmarkEnd w:id="0"/>
    </w:p>
    <w:p w:rsidR="004C024A" w:rsidRDefault="004C024A">
      <w:pPr>
        <w:pStyle w:val="Heading1"/>
        <w:rPr>
          <w:sz w:val="20"/>
        </w:rPr>
      </w:pPr>
    </w:p>
    <w:p w:rsidR="004C024A" w:rsidRDefault="004C4775">
      <w:pPr>
        <w:pStyle w:val="Heading1"/>
      </w:pPr>
      <w:r>
        <w:t xml:space="preserve">"In the justice </w:t>
      </w:r>
    </w:p>
    <w:p w:rsidR="004C024A" w:rsidRDefault="004C4775">
      <w:pPr>
        <w:ind w:left="300"/>
        <w:jc w:val="center"/>
        <w:rPr>
          <w:rFonts w:ascii="Bookman Old Style" w:hAnsi="Bookman Old Style"/>
          <w:sz w:val="82"/>
        </w:rPr>
      </w:pPr>
      <w:proofErr w:type="gramStart"/>
      <w:r>
        <w:rPr>
          <w:rFonts w:ascii="Bookman Old Style" w:hAnsi="Bookman Old Style"/>
          <w:sz w:val="82"/>
        </w:rPr>
        <w:t>of</w:t>
      </w:r>
      <w:proofErr w:type="gramEnd"/>
      <w:r>
        <w:rPr>
          <w:rFonts w:ascii="Bookman Old Style" w:hAnsi="Bookman Old Style"/>
          <w:sz w:val="82"/>
        </w:rPr>
        <w:t xml:space="preserve"> God, </w:t>
      </w:r>
    </w:p>
    <w:p w:rsidR="004C024A" w:rsidRDefault="004C4775">
      <w:pPr>
        <w:ind w:left="300"/>
        <w:jc w:val="center"/>
        <w:rPr>
          <w:rFonts w:ascii="Bookman Old Style" w:hAnsi="Bookman Old Style"/>
          <w:sz w:val="82"/>
        </w:rPr>
      </w:pPr>
      <w:proofErr w:type="gramStart"/>
      <w:r>
        <w:rPr>
          <w:rFonts w:ascii="Bookman Old Style" w:hAnsi="Bookman Old Style"/>
          <w:sz w:val="82"/>
        </w:rPr>
        <w:t>we</w:t>
      </w:r>
      <w:proofErr w:type="gramEnd"/>
      <w:r>
        <w:rPr>
          <w:rFonts w:ascii="Bookman Old Style" w:hAnsi="Bookman Old Style"/>
          <w:sz w:val="82"/>
        </w:rPr>
        <w:t xml:space="preserve"> will ultimately </w:t>
      </w:r>
    </w:p>
    <w:p w:rsidR="004C024A" w:rsidRDefault="004C4775">
      <w:pPr>
        <w:ind w:left="300"/>
        <w:jc w:val="center"/>
        <w:rPr>
          <w:rFonts w:ascii="Bookman Old Style" w:hAnsi="Bookman Old Style"/>
          <w:sz w:val="82"/>
        </w:rPr>
      </w:pPr>
      <w:proofErr w:type="gramStart"/>
      <w:r>
        <w:rPr>
          <w:rFonts w:ascii="Bookman Old Style" w:hAnsi="Bookman Old Style"/>
          <w:sz w:val="82"/>
        </w:rPr>
        <w:t>be</w:t>
      </w:r>
      <w:proofErr w:type="gramEnd"/>
      <w:r>
        <w:rPr>
          <w:rFonts w:ascii="Bookman Old Style" w:hAnsi="Bookman Old Style"/>
          <w:sz w:val="82"/>
        </w:rPr>
        <w:t xml:space="preserve"> judged </w:t>
      </w:r>
    </w:p>
    <w:p w:rsidR="004C024A" w:rsidRDefault="004C4775">
      <w:pPr>
        <w:ind w:left="300"/>
        <w:jc w:val="center"/>
        <w:rPr>
          <w:rFonts w:ascii="Bookman Old Style" w:hAnsi="Bookman Old Style"/>
          <w:sz w:val="82"/>
        </w:rPr>
      </w:pPr>
      <w:proofErr w:type="gramStart"/>
      <w:r>
        <w:rPr>
          <w:rFonts w:ascii="Bookman Old Style" w:hAnsi="Bookman Old Style"/>
          <w:sz w:val="82"/>
        </w:rPr>
        <w:t>and</w:t>
      </w:r>
      <w:proofErr w:type="gramEnd"/>
      <w:r>
        <w:rPr>
          <w:rFonts w:ascii="Bookman Old Style" w:hAnsi="Bookman Old Style"/>
          <w:sz w:val="82"/>
        </w:rPr>
        <w:t xml:space="preserve"> rewarded </w:t>
      </w:r>
    </w:p>
    <w:p w:rsidR="004C024A" w:rsidRDefault="004C4775">
      <w:pPr>
        <w:ind w:left="300"/>
        <w:jc w:val="center"/>
        <w:rPr>
          <w:rFonts w:ascii="Bookman Old Style" w:hAnsi="Bookman Old Style"/>
          <w:sz w:val="82"/>
        </w:rPr>
      </w:pPr>
      <w:proofErr w:type="gramStart"/>
      <w:r>
        <w:rPr>
          <w:rFonts w:ascii="Bookman Old Style" w:hAnsi="Bookman Old Style"/>
          <w:sz w:val="82"/>
        </w:rPr>
        <w:t>for</w:t>
      </w:r>
      <w:proofErr w:type="gramEnd"/>
      <w:r>
        <w:rPr>
          <w:rFonts w:ascii="Bookman Old Style" w:hAnsi="Bookman Old Style"/>
          <w:sz w:val="82"/>
        </w:rPr>
        <w:t xml:space="preserve"> what we are.  And</w:t>
      </w:r>
    </w:p>
    <w:p w:rsidR="004C024A" w:rsidRDefault="004C4775">
      <w:pPr>
        <w:ind w:left="300"/>
        <w:jc w:val="center"/>
        <w:rPr>
          <w:rFonts w:ascii="Bookman Old Style" w:hAnsi="Bookman Old Style"/>
          <w:sz w:val="82"/>
        </w:rPr>
      </w:pPr>
      <w:proofErr w:type="gramStart"/>
      <w:r>
        <w:rPr>
          <w:rFonts w:ascii="Bookman Old Style" w:hAnsi="Bookman Old Style"/>
          <w:sz w:val="82"/>
        </w:rPr>
        <w:t>what</w:t>
      </w:r>
      <w:proofErr w:type="gramEnd"/>
      <w:r>
        <w:rPr>
          <w:rFonts w:ascii="Bookman Old Style" w:hAnsi="Bookman Old Style"/>
          <w:sz w:val="82"/>
        </w:rPr>
        <w:t xml:space="preserve"> we are </w:t>
      </w:r>
    </w:p>
    <w:p w:rsidR="004C024A" w:rsidRDefault="004C4775">
      <w:pPr>
        <w:ind w:left="300"/>
        <w:jc w:val="center"/>
        <w:rPr>
          <w:rFonts w:ascii="Bookman Old Style" w:hAnsi="Bookman Old Style"/>
          <w:sz w:val="82"/>
        </w:rPr>
      </w:pPr>
      <w:proofErr w:type="gramStart"/>
      <w:r>
        <w:rPr>
          <w:rFonts w:ascii="Bookman Old Style" w:hAnsi="Bookman Old Style"/>
          <w:sz w:val="82"/>
        </w:rPr>
        <w:t>is</w:t>
      </w:r>
      <w:proofErr w:type="gramEnd"/>
      <w:r>
        <w:rPr>
          <w:rFonts w:ascii="Bookman Old Style" w:hAnsi="Bookman Old Style"/>
          <w:sz w:val="82"/>
        </w:rPr>
        <w:t xml:space="preserve"> the sum total </w:t>
      </w:r>
    </w:p>
    <w:p w:rsidR="004C024A" w:rsidRDefault="004C4775">
      <w:pPr>
        <w:ind w:left="300"/>
        <w:jc w:val="center"/>
        <w:rPr>
          <w:rFonts w:ascii="Bookman Old Style" w:hAnsi="Bookman Old Style"/>
          <w:sz w:val="82"/>
        </w:rPr>
      </w:pPr>
      <w:proofErr w:type="gramStart"/>
      <w:r>
        <w:rPr>
          <w:rFonts w:ascii="Bookman Old Style" w:hAnsi="Bookman Old Style"/>
          <w:sz w:val="82"/>
        </w:rPr>
        <w:t>of</w:t>
      </w:r>
      <w:proofErr w:type="gramEnd"/>
      <w:r>
        <w:rPr>
          <w:rFonts w:ascii="Bookman Old Style" w:hAnsi="Bookman Old Style"/>
          <w:sz w:val="82"/>
        </w:rPr>
        <w:t xml:space="preserve"> our good and </w:t>
      </w:r>
    </w:p>
    <w:p w:rsidR="004C024A" w:rsidRDefault="004C4775">
      <w:pPr>
        <w:ind w:left="300"/>
        <w:jc w:val="center"/>
        <w:rPr>
          <w:rFonts w:ascii="Bookman Old Style" w:hAnsi="Bookman Old Style"/>
          <w:sz w:val="82"/>
        </w:rPr>
      </w:pPr>
      <w:proofErr w:type="gramStart"/>
      <w:r>
        <w:rPr>
          <w:rFonts w:ascii="Bookman Old Style" w:hAnsi="Bookman Old Style"/>
          <w:sz w:val="82"/>
        </w:rPr>
        <w:t>our</w:t>
      </w:r>
      <w:proofErr w:type="gramEnd"/>
      <w:r>
        <w:rPr>
          <w:rFonts w:ascii="Bookman Old Style" w:hAnsi="Bookman Old Style"/>
          <w:sz w:val="82"/>
        </w:rPr>
        <w:t xml:space="preserve"> evil actions </w:t>
      </w:r>
    </w:p>
    <w:p w:rsidR="004C024A" w:rsidRDefault="004C4775">
      <w:pPr>
        <w:ind w:left="300"/>
        <w:jc w:val="center"/>
        <w:rPr>
          <w:rFonts w:ascii="Bookman Old Style" w:hAnsi="Bookman Old Style"/>
          <w:sz w:val="82"/>
        </w:rPr>
      </w:pPr>
      <w:proofErr w:type="gramStart"/>
      <w:r>
        <w:rPr>
          <w:rFonts w:ascii="Bookman Old Style" w:hAnsi="Bookman Old Style"/>
          <w:sz w:val="82"/>
        </w:rPr>
        <w:t>and</w:t>
      </w:r>
      <w:proofErr w:type="gramEnd"/>
      <w:r>
        <w:rPr>
          <w:rFonts w:ascii="Bookman Old Style" w:hAnsi="Bookman Old Style"/>
          <w:sz w:val="82"/>
        </w:rPr>
        <w:t xml:space="preserve"> desires."</w:t>
      </w:r>
    </w:p>
    <w:p w:rsidR="004C024A" w:rsidRDefault="004C024A">
      <w:pPr>
        <w:jc w:val="center"/>
        <w:rPr>
          <w:rFonts w:ascii="Bookman Old Style" w:hAnsi="Bookman Old Style"/>
          <w:sz w:val="16"/>
        </w:rPr>
      </w:pPr>
    </w:p>
    <w:p w:rsidR="004C024A" w:rsidRDefault="004C024A">
      <w:pPr>
        <w:jc w:val="center"/>
        <w:rPr>
          <w:rFonts w:ascii="Bookman Old Style" w:hAnsi="Bookman Old Style"/>
          <w:sz w:val="16"/>
        </w:rPr>
      </w:pPr>
    </w:p>
    <w:p w:rsidR="004C024A" w:rsidRDefault="004C024A">
      <w:pPr>
        <w:jc w:val="center"/>
        <w:rPr>
          <w:rFonts w:ascii="Bookman Old Style" w:hAnsi="Bookman Old Style"/>
          <w:sz w:val="16"/>
        </w:rPr>
      </w:pPr>
    </w:p>
    <w:p w:rsidR="004C4775" w:rsidRDefault="004C4775" w:rsidP="00BF17D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sz w:val="24"/>
        </w:rPr>
        <w:t>–Dallin Oaks--</w:t>
      </w:r>
    </w:p>
    <w:sectPr w:rsidR="004C4775" w:rsidSect="00BF17DB">
      <w:pgSz w:w="12240" w:h="15840"/>
      <w:pgMar w:top="1440" w:right="1800" w:bottom="1440" w:left="180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1D72"/>
    <w:multiLevelType w:val="singleLevel"/>
    <w:tmpl w:val="B45CAB70"/>
    <w:lvl w:ilvl="0">
      <w:start w:val="1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DB"/>
    <w:rsid w:val="004C024A"/>
    <w:rsid w:val="004C4775"/>
    <w:rsid w:val="00AB3A67"/>
    <w:rsid w:val="00B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300"/>
      <w:jc w:val="center"/>
      <w:outlineLvl w:val="0"/>
    </w:pPr>
    <w:rPr>
      <w:rFonts w:ascii="Bookman Old Style" w:hAnsi="Bookman Old Style"/>
      <w:sz w:val="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300"/>
      <w:jc w:val="center"/>
      <w:outlineLvl w:val="0"/>
    </w:pPr>
    <w:rPr>
      <w:rFonts w:ascii="Bookman Old Style" w:hAnsi="Bookman Old Style"/>
      <w:sz w:val="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"In the justice </vt:lpstr>
    </vt:vector>
  </TitlesOfParts>
  <Company>The Mighty Tree Hunters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"In the justice</dc:title>
  <dc:subject/>
  <dc:creator>Mom</dc:creator>
  <cp:keywords/>
  <cp:lastModifiedBy>Christopher Westra</cp:lastModifiedBy>
  <cp:revision>2</cp:revision>
  <dcterms:created xsi:type="dcterms:W3CDTF">2017-02-05T19:07:00Z</dcterms:created>
  <dcterms:modified xsi:type="dcterms:W3CDTF">2017-02-05T19:07:00Z</dcterms:modified>
</cp:coreProperties>
</file>