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F99" w:rsidRPr="00472594" w:rsidRDefault="00785F99">
      <w:pPr>
        <w:pStyle w:val="BodyText"/>
        <w:rPr>
          <w:rFonts w:ascii="BankGothic Lt BT" w:hAnsi="BankGothic Lt BT"/>
          <w:sz w:val="96"/>
          <w:szCs w:val="96"/>
        </w:rPr>
      </w:pPr>
    </w:p>
    <w:p w:rsidR="00DC5312" w:rsidRPr="00472594" w:rsidRDefault="00DC5312">
      <w:pPr>
        <w:pStyle w:val="BodyText"/>
        <w:rPr>
          <w:rFonts w:ascii="BankGothic Lt BT" w:hAnsi="BankGothic Lt BT"/>
          <w:sz w:val="126"/>
          <w:szCs w:val="126"/>
        </w:rPr>
      </w:pPr>
      <w:r w:rsidRPr="00472594">
        <w:rPr>
          <w:rFonts w:ascii="BankGothic Lt BT" w:hAnsi="BankGothic Lt BT"/>
          <w:sz w:val="126"/>
          <w:szCs w:val="126"/>
        </w:rPr>
        <w:t>"Our priorities determine what we seek in</w:t>
      </w:r>
      <w:r w:rsidR="00785F99" w:rsidRPr="00472594">
        <w:rPr>
          <w:rFonts w:ascii="BankGothic Lt BT" w:hAnsi="BankGothic Lt BT"/>
          <w:sz w:val="126"/>
          <w:szCs w:val="126"/>
        </w:rPr>
        <w:t xml:space="preserve"> </w:t>
      </w:r>
      <w:r w:rsidRPr="00472594">
        <w:rPr>
          <w:rFonts w:ascii="BankGothic Lt BT" w:hAnsi="BankGothic Lt BT"/>
          <w:sz w:val="126"/>
          <w:szCs w:val="126"/>
        </w:rPr>
        <w:t>life."</w:t>
      </w:r>
      <w:bookmarkStart w:id="0" w:name="_GoBack"/>
      <w:bookmarkEnd w:id="0"/>
    </w:p>
    <w:p w:rsidR="00DC5312" w:rsidRDefault="00DC5312">
      <w:pPr>
        <w:jc w:val="center"/>
        <w:rPr>
          <w:rFonts w:ascii="BankGothic Lt BT" w:hAnsi="BankGothic Lt BT"/>
          <w:sz w:val="144"/>
        </w:rPr>
      </w:pPr>
    </w:p>
    <w:p w:rsidR="00DC5312" w:rsidRDefault="00DC5312">
      <w:pPr>
        <w:jc w:val="center"/>
        <w:rPr>
          <w:rFonts w:ascii="BankGothic Lt BT" w:hAnsi="BankGothic Lt BT"/>
          <w:sz w:val="28"/>
        </w:rPr>
      </w:pPr>
      <w:r>
        <w:rPr>
          <w:rFonts w:ascii="BankGothic Lt BT" w:hAnsi="BankGothic Lt BT"/>
          <w:sz w:val="28"/>
        </w:rPr>
        <w:t>--</w:t>
      </w:r>
      <w:proofErr w:type="spellStart"/>
      <w:r>
        <w:rPr>
          <w:rFonts w:ascii="BankGothic Lt BT" w:hAnsi="BankGothic Lt BT"/>
          <w:sz w:val="28"/>
        </w:rPr>
        <w:t>Dallin</w:t>
      </w:r>
      <w:proofErr w:type="spellEnd"/>
      <w:r>
        <w:rPr>
          <w:rFonts w:ascii="BankGothic Lt BT" w:hAnsi="BankGothic Lt BT"/>
          <w:sz w:val="28"/>
        </w:rPr>
        <w:t xml:space="preserve"> H. Oaks--</w:t>
      </w:r>
    </w:p>
    <w:p w:rsidR="00DC5312" w:rsidRDefault="00DC5312">
      <w:pPr>
        <w:rPr>
          <w:rFonts w:ascii="BankGothic Lt BT" w:hAnsi="BankGothic Lt BT"/>
        </w:rPr>
      </w:pPr>
    </w:p>
    <w:sectPr w:rsidR="00DC5312" w:rsidSect="00785F99">
      <w:pgSz w:w="12240" w:h="15840"/>
      <w:pgMar w:top="1440" w:right="1800" w:bottom="1440" w:left="1800" w:header="720" w:footer="720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nnerD">
    <w:altName w:val="Segoe UI Black"/>
    <w:charset w:val="00"/>
    <w:family w:val="swiss"/>
    <w:pitch w:val="variable"/>
    <w:sig w:usb0="00000001" w:usb1="00000000" w:usb2="00000000" w:usb3="00000000" w:csb0="00000013" w:csb1="00000000"/>
  </w:font>
  <w:font w:name="BankGothic Lt BT">
    <w:altName w:val="Avenir Black Oblique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D3C88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99"/>
    <w:rsid w:val="0020702C"/>
    <w:rsid w:val="002E6426"/>
    <w:rsid w:val="00472594"/>
    <w:rsid w:val="00785F99"/>
    <w:rsid w:val="00DC5312"/>
    <w:rsid w:val="00F9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BinnerD" w:hAnsi="BinnerD"/>
      <w:sz w:val="14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BinnerD" w:hAnsi="BinnerD"/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"Our priorities determine what we seek in life</vt:lpstr>
    </vt:vector>
  </TitlesOfParts>
  <Company>The Mighty Tree Hunters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"Our priorities determine what we seek in life</dc:title>
  <dc:subject/>
  <dc:creator>Mom</dc:creator>
  <cp:keywords/>
  <cp:lastModifiedBy>Christopher Westra</cp:lastModifiedBy>
  <cp:revision>2</cp:revision>
  <dcterms:created xsi:type="dcterms:W3CDTF">2017-02-02T17:48:00Z</dcterms:created>
  <dcterms:modified xsi:type="dcterms:W3CDTF">2017-02-02T17:48:00Z</dcterms:modified>
</cp:coreProperties>
</file>