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50D" w:rsidRPr="0066650D" w:rsidRDefault="0066650D" w:rsidP="0066650D">
      <w:pPr>
        <w:jc w:val="center"/>
        <w:rPr>
          <w:sz w:val="40"/>
        </w:rPr>
      </w:pPr>
      <w:bookmarkStart w:id="0" w:name="_GoBack"/>
      <w:bookmarkEnd w:id="0"/>
    </w:p>
    <w:p w:rsidR="0066650D" w:rsidRPr="0066650D" w:rsidRDefault="0066650D" w:rsidP="0066650D">
      <w:pPr>
        <w:jc w:val="center"/>
        <w:rPr>
          <w:color w:val="7030A0"/>
          <w:sz w:val="180"/>
        </w:rPr>
      </w:pPr>
      <w:r w:rsidRPr="0066650D">
        <w:rPr>
          <w:color w:val="7030A0"/>
          <w:sz w:val="180"/>
        </w:rPr>
        <w:t xml:space="preserve">"YOU </w:t>
      </w:r>
    </w:p>
    <w:p w:rsidR="0066650D" w:rsidRPr="0066650D" w:rsidRDefault="0066650D" w:rsidP="0066650D">
      <w:pPr>
        <w:jc w:val="center"/>
        <w:rPr>
          <w:color w:val="7030A0"/>
          <w:sz w:val="180"/>
        </w:rPr>
      </w:pPr>
      <w:proofErr w:type="gramStart"/>
      <w:r w:rsidRPr="0066650D">
        <w:rPr>
          <w:color w:val="7030A0"/>
          <w:sz w:val="180"/>
        </w:rPr>
        <w:t>help</w:t>
      </w:r>
      <w:proofErr w:type="gramEnd"/>
      <w:r w:rsidRPr="0066650D">
        <w:rPr>
          <w:color w:val="7030A0"/>
          <w:sz w:val="180"/>
        </w:rPr>
        <w:t xml:space="preserve"> set the tone </w:t>
      </w:r>
    </w:p>
    <w:p w:rsidR="00D430E7" w:rsidRPr="0066650D" w:rsidRDefault="0066650D" w:rsidP="0066650D">
      <w:pPr>
        <w:jc w:val="center"/>
        <w:rPr>
          <w:color w:val="7030A0"/>
          <w:sz w:val="180"/>
        </w:rPr>
      </w:pPr>
      <w:proofErr w:type="gramStart"/>
      <w:r w:rsidRPr="0066650D">
        <w:rPr>
          <w:color w:val="7030A0"/>
          <w:sz w:val="180"/>
        </w:rPr>
        <w:t>in</w:t>
      </w:r>
      <w:proofErr w:type="gramEnd"/>
      <w:r w:rsidRPr="0066650D">
        <w:rPr>
          <w:color w:val="7030A0"/>
          <w:sz w:val="180"/>
        </w:rPr>
        <w:t xml:space="preserve"> our home."</w:t>
      </w:r>
    </w:p>
    <w:sectPr w:rsidR="00D430E7" w:rsidRPr="0066650D" w:rsidSect="0066650D">
      <w:pgSz w:w="12240" w:h="15840"/>
      <w:pgMar w:top="1440" w:right="1440" w:bottom="1440" w:left="1440" w:header="720" w:footer="720" w:gutter="0"/>
      <w:pgBorders w:offsetFrom="page">
        <w:top w:val="creaturesButterfly" w:sz="10" w:space="24" w:color="auto"/>
        <w:left w:val="creaturesButterfly" w:sz="10" w:space="24" w:color="auto"/>
        <w:bottom w:val="creaturesButterfly" w:sz="10" w:space="24" w:color="auto"/>
        <w:right w:val="creaturesButterfly" w:sz="1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50D"/>
    <w:rsid w:val="000F7981"/>
    <w:rsid w:val="0066650D"/>
    <w:rsid w:val="00D4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35</Characters>
  <Application>Microsoft Macintosh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dc:description/>
  <cp:lastModifiedBy>Christopher Westra</cp:lastModifiedBy>
  <cp:revision>2</cp:revision>
  <dcterms:created xsi:type="dcterms:W3CDTF">2017-02-03T02:53:00Z</dcterms:created>
  <dcterms:modified xsi:type="dcterms:W3CDTF">2017-02-03T02:53:00Z</dcterms:modified>
</cp:coreProperties>
</file>