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Default="006E625B"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2257425" cy="2019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yingM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25B" w:rsidRPr="006E625B" w:rsidRDefault="006E625B" w:rsidP="006E625B">
      <w:pPr>
        <w:jc w:val="center"/>
        <w:rPr>
          <w:sz w:val="62"/>
          <w:szCs w:val="62"/>
        </w:rPr>
      </w:pPr>
      <w:bookmarkStart w:id="0" w:name="_GoBack"/>
      <w:bookmarkEnd w:id="0"/>
    </w:p>
    <w:p w:rsidR="006E625B" w:rsidRPr="006E625B" w:rsidRDefault="006E625B" w:rsidP="006E625B">
      <w:pPr>
        <w:jc w:val="center"/>
        <w:rPr>
          <w:sz w:val="144"/>
        </w:rPr>
      </w:pPr>
      <w:r w:rsidRPr="006E625B">
        <w:rPr>
          <w:sz w:val="144"/>
        </w:rPr>
        <w:t>"A praying man is a growing man"</w:t>
      </w:r>
    </w:p>
    <w:sectPr w:rsidR="006E625B" w:rsidRPr="006E625B" w:rsidSect="006E625B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B"/>
    <w:rsid w:val="00053052"/>
    <w:rsid w:val="006E625B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3288C-ED6F-4EF1-89A5-B5BAA850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2017-03-13T17:35:00Z</dcterms:created>
  <dcterms:modified xsi:type="dcterms:W3CDTF">2017-03-13T17:35:00Z</dcterms:modified>
</cp:coreProperties>
</file>