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6A" w:rsidRPr="00DD4E6A" w:rsidRDefault="00DD4E6A" w:rsidP="00DD4E6A">
      <w:pPr>
        <w:pStyle w:val="NormalWeb"/>
        <w:rPr>
          <w:sz w:val="40"/>
        </w:rPr>
      </w:pPr>
    </w:p>
    <w:p w:rsidR="00DD4E6A" w:rsidRPr="00DD4E6A" w:rsidRDefault="00DD4E6A" w:rsidP="00DD4E6A">
      <w:pPr>
        <w:pStyle w:val="NormalWeb"/>
        <w:rPr>
          <w:sz w:val="52"/>
        </w:rPr>
      </w:pPr>
      <w:r w:rsidRPr="00DD4E6A">
        <w:rPr>
          <w:sz w:val="52"/>
        </w:rPr>
        <w:t xml:space="preserve">"How are we supposed to act when we are offended, misunderstood, unfairly or unkindly treated, or sinned against?  </w:t>
      </w:r>
    </w:p>
    <w:p w:rsidR="00DD4E6A" w:rsidRPr="00DD4E6A" w:rsidRDefault="00DD4E6A" w:rsidP="00DD4E6A">
      <w:pPr>
        <w:pStyle w:val="NormalWeb"/>
        <w:rPr>
          <w:sz w:val="52"/>
        </w:rPr>
      </w:pPr>
      <w:r w:rsidRPr="00DD4E6A">
        <w:rPr>
          <w:sz w:val="52"/>
        </w:rPr>
        <w:t xml:space="preserve">What are we supposed to do if we are hurt by those we love, or passed over for promotion, or are falsely accused, or have our motives unfairly assailed?  </w:t>
      </w:r>
    </w:p>
    <w:p w:rsidR="00DD4E6A" w:rsidRPr="00DD4E6A" w:rsidRDefault="00DD4E6A" w:rsidP="00DD4E6A">
      <w:pPr>
        <w:pStyle w:val="NormalWeb"/>
        <w:rPr>
          <w:sz w:val="52"/>
        </w:rPr>
      </w:pPr>
      <w:r w:rsidRPr="00DD4E6A">
        <w:rPr>
          <w:sz w:val="52"/>
        </w:rPr>
        <w:t xml:space="preserve">Do we fight back?  </w:t>
      </w:r>
    </w:p>
    <w:p w:rsidR="00DD4E6A" w:rsidRPr="00DD4E6A" w:rsidRDefault="00DD4E6A" w:rsidP="00DD4E6A">
      <w:pPr>
        <w:pStyle w:val="NormalWeb"/>
        <w:rPr>
          <w:sz w:val="52"/>
        </w:rPr>
      </w:pPr>
      <w:r w:rsidRPr="00DD4E6A">
        <w:rPr>
          <w:sz w:val="52"/>
        </w:rPr>
        <w:t xml:space="preserve">Do we send in an ever-larger battalion?  </w:t>
      </w:r>
    </w:p>
    <w:p w:rsidR="00DD4E6A" w:rsidRDefault="00DD4E6A" w:rsidP="00DD4E6A">
      <w:pPr>
        <w:pStyle w:val="NormalWeb"/>
      </w:pPr>
      <w:r w:rsidRPr="00DD4E6A">
        <w:rPr>
          <w:sz w:val="52"/>
        </w:rPr>
        <w:t xml:space="preserve">Do we revert to an eye for an eye and a tooth for a tooth, or, as </w:t>
      </w:r>
      <w:proofErr w:type="spellStart"/>
      <w:r w:rsidRPr="00DD4E6A">
        <w:rPr>
          <w:sz w:val="52"/>
        </w:rPr>
        <w:t>Tevye</w:t>
      </w:r>
      <w:proofErr w:type="spellEnd"/>
      <w:r w:rsidRPr="00DD4E6A">
        <w:rPr>
          <w:sz w:val="52"/>
        </w:rPr>
        <w:t xml:space="preserve"> says in Fiddler on the Roof, do we come to the realization that this finally leaves us blind and toothless?"</w:t>
      </w:r>
      <w:r>
        <w:t xml:space="preserve">        </w:t>
      </w:r>
    </w:p>
    <w:p w:rsidR="00AF0CCF" w:rsidRDefault="00DD4E6A" w:rsidP="00DD4E6A">
      <w:pPr>
        <w:pStyle w:val="NormalWeb"/>
        <w:jc w:val="center"/>
      </w:pPr>
      <w:bookmarkStart w:id="0" w:name="_GoBack"/>
      <w:bookmarkEnd w:id="0"/>
      <w:r w:rsidRPr="00DD4E6A">
        <w:rPr>
          <w:sz w:val="32"/>
        </w:rPr>
        <w:t>Howard W. Hunter</w:t>
      </w:r>
    </w:p>
    <w:sectPr w:rsidR="00AF0CCF" w:rsidSect="00DD4E6A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6A"/>
    <w:rsid w:val="00AF0CCF"/>
    <w:rsid w:val="00D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98A09-1367-4AFB-BC6B-B47D0FAA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447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2017-03-14T20:25:00Z</dcterms:created>
  <dcterms:modified xsi:type="dcterms:W3CDTF">2017-03-14T20:30:00Z</dcterms:modified>
</cp:coreProperties>
</file>