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16923" w:rsidRDefault="00A914A5">
      <w:pPr>
        <w:jc w:val="center"/>
        <w:rPr>
          <w:rFonts w:ascii="Eras Demi ITC" w:hAnsi="Eras Demi ITC"/>
          <w:sz w:val="68"/>
        </w:rPr>
      </w:pPr>
    </w:p>
    <w:p w:rsidR="00416923" w:rsidRDefault="00A914A5">
      <w:pPr>
        <w:pStyle w:val="BodyText"/>
        <w:rPr>
          <w:sz w:val="98"/>
        </w:rPr>
      </w:pPr>
      <w:r w:rsidRPr="00416923">
        <w:rPr>
          <w:sz w:val="98"/>
        </w:rPr>
        <w:t>“Let us realize that the privilege to work is a gift,</w:t>
      </w:r>
      <w:bookmarkStart w:id="0" w:name="_GoBack"/>
      <w:bookmarkEnd w:id="0"/>
    </w:p>
    <w:p w:rsidR="00000000" w:rsidRPr="00416923" w:rsidRDefault="00A914A5">
      <w:pPr>
        <w:pStyle w:val="BodyText"/>
        <w:rPr>
          <w:sz w:val="36"/>
        </w:rPr>
      </w:pPr>
      <w:r w:rsidRPr="00416923">
        <w:rPr>
          <w:sz w:val="48"/>
        </w:rPr>
        <w:t xml:space="preserve"> </w:t>
      </w:r>
    </w:p>
    <w:p w:rsidR="00416923" w:rsidRDefault="00A914A5">
      <w:pPr>
        <w:pStyle w:val="BodyText"/>
        <w:rPr>
          <w:sz w:val="98"/>
        </w:rPr>
      </w:pPr>
      <w:proofErr w:type="gramStart"/>
      <w:r w:rsidRPr="00416923">
        <w:rPr>
          <w:sz w:val="98"/>
        </w:rPr>
        <w:t>that</w:t>
      </w:r>
      <w:proofErr w:type="gramEnd"/>
      <w:r w:rsidRPr="00416923">
        <w:rPr>
          <w:sz w:val="98"/>
        </w:rPr>
        <w:t xml:space="preserve"> power </w:t>
      </w:r>
      <w:r w:rsidR="00416923" w:rsidRPr="00416923">
        <w:rPr>
          <w:sz w:val="98"/>
        </w:rPr>
        <w:br/>
      </w:r>
      <w:r w:rsidRPr="00416923">
        <w:rPr>
          <w:sz w:val="98"/>
        </w:rPr>
        <w:t xml:space="preserve">to work </w:t>
      </w:r>
      <w:r w:rsidR="00416923" w:rsidRPr="00416923">
        <w:rPr>
          <w:sz w:val="98"/>
        </w:rPr>
        <w:br/>
      </w:r>
      <w:r w:rsidRPr="00416923">
        <w:rPr>
          <w:sz w:val="98"/>
        </w:rPr>
        <w:t>is a blessing,</w:t>
      </w:r>
    </w:p>
    <w:p w:rsidR="00416923" w:rsidRPr="00416923" w:rsidRDefault="00A914A5">
      <w:pPr>
        <w:pStyle w:val="BodyText"/>
        <w:rPr>
          <w:sz w:val="36"/>
        </w:rPr>
      </w:pPr>
      <w:r w:rsidRPr="00416923">
        <w:rPr>
          <w:sz w:val="36"/>
        </w:rPr>
        <w:t xml:space="preserve"> </w:t>
      </w:r>
    </w:p>
    <w:p w:rsidR="00000000" w:rsidRPr="00416923" w:rsidRDefault="00A914A5" w:rsidP="00416923">
      <w:pPr>
        <w:pStyle w:val="BodyText"/>
        <w:rPr>
          <w:sz w:val="46"/>
        </w:rPr>
      </w:pPr>
      <w:proofErr w:type="gramStart"/>
      <w:r w:rsidRPr="00416923">
        <w:rPr>
          <w:sz w:val="98"/>
        </w:rPr>
        <w:t>that</w:t>
      </w:r>
      <w:proofErr w:type="gramEnd"/>
      <w:r w:rsidRPr="00416923">
        <w:rPr>
          <w:sz w:val="98"/>
        </w:rPr>
        <w:t xml:space="preserve"> love of work is success.”</w:t>
      </w:r>
    </w:p>
    <w:p w:rsidR="00000000" w:rsidRPr="00416923" w:rsidRDefault="00A914A5">
      <w:pPr>
        <w:pStyle w:val="Heading1"/>
        <w:rPr>
          <w:sz w:val="20"/>
        </w:rPr>
      </w:pPr>
    </w:p>
    <w:p w:rsidR="00000000" w:rsidRPr="00416923" w:rsidRDefault="00A914A5">
      <w:pPr>
        <w:pStyle w:val="Heading1"/>
        <w:rPr>
          <w:sz w:val="20"/>
        </w:rPr>
      </w:pPr>
    </w:p>
    <w:p w:rsidR="00A914A5" w:rsidRDefault="00A914A5">
      <w:pPr>
        <w:pStyle w:val="Heading1"/>
      </w:pPr>
      <w:r>
        <w:t>David O. McKay</w:t>
      </w:r>
    </w:p>
    <w:sectPr w:rsidR="00A914A5" w:rsidSect="00416923">
      <w:pgSz w:w="12240" w:h="15840"/>
      <w:pgMar w:top="1440" w:right="1800" w:bottom="1440" w:left="1800" w:header="720" w:footer="720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23"/>
    <w:rsid w:val="00416923"/>
    <w:rsid w:val="005263CE"/>
    <w:rsid w:val="00A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83337-8DED-4D85-8397-E7EED7FB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ras Demi ITC" w:hAnsi="Eras Demi ITC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Eras Demi ITC" w:hAnsi="Eras Demi ITC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“Let us realize that the privilege to work is a gift, </vt:lpstr>
    </vt:vector>
  </TitlesOfParts>
  <Company> 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“Let us realize that the privilege to work is a gift,</dc:title>
  <dc:subject/>
  <dc:creator>Marjorie Westra</dc:creator>
  <cp:keywords/>
  <cp:lastModifiedBy>Mom</cp:lastModifiedBy>
  <cp:revision>3</cp:revision>
  <cp:lastPrinted>2017-03-17T18:47:00Z</cp:lastPrinted>
  <dcterms:created xsi:type="dcterms:W3CDTF">2017-03-17T18:47:00Z</dcterms:created>
  <dcterms:modified xsi:type="dcterms:W3CDTF">2017-03-17T18:47:00Z</dcterms:modified>
</cp:coreProperties>
</file>