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1B8" w:rsidP="009A41B8">
      <w:pPr>
        <w:pStyle w:val="BodyText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588010</wp:posOffset>
            </wp:positionH>
            <wp:positionV relativeFrom="paragraph">
              <wp:posOffset>-72390</wp:posOffset>
            </wp:positionV>
            <wp:extent cx="3822700" cy="1118235"/>
            <wp:effectExtent l="0" t="0" r="6350" b="0"/>
            <wp:wrapTopAndBottom/>
            <wp:docPr id="4" name="Picture 4" descr="C:\Homepage\rainbow-red,yellow,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Homepage\rainbow-red,yellow,blu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1176A">
      <w:pPr>
        <w:pStyle w:val="BodyText"/>
        <w:rPr>
          <w:sz w:val="32"/>
        </w:rPr>
      </w:pPr>
    </w:p>
    <w:p w:rsidR="00000000" w:rsidRDefault="0061176A">
      <w:pPr>
        <w:pStyle w:val="BodyText"/>
      </w:pPr>
      <w:r>
        <w:t xml:space="preserve">"The work will wait while you show the child a rainbow, </w:t>
      </w:r>
    </w:p>
    <w:p w:rsidR="009A41B8" w:rsidRPr="009A41B8" w:rsidRDefault="009A41B8">
      <w:pPr>
        <w:pStyle w:val="BodyText"/>
        <w:rPr>
          <w:sz w:val="32"/>
        </w:rPr>
      </w:pPr>
    </w:p>
    <w:p w:rsidR="00000000" w:rsidRDefault="0061176A">
      <w:pPr>
        <w:pStyle w:val="BodyText"/>
      </w:pPr>
      <w:r>
        <w:t xml:space="preserve">but the rainbow </w:t>
      </w:r>
      <w:bookmarkStart w:id="0" w:name="_GoBack"/>
      <w:bookmarkEnd w:id="0"/>
      <w:r>
        <w:t xml:space="preserve">won't wait </w:t>
      </w:r>
    </w:p>
    <w:p w:rsidR="00000000" w:rsidRDefault="0061176A">
      <w:pPr>
        <w:pStyle w:val="BodyText"/>
      </w:pPr>
      <w:r>
        <w:t xml:space="preserve">while you do </w:t>
      </w:r>
    </w:p>
    <w:p w:rsidR="00000000" w:rsidRDefault="0061176A">
      <w:pPr>
        <w:pStyle w:val="BodyText"/>
      </w:pPr>
      <w:r>
        <w:t>the work."</w:t>
      </w:r>
    </w:p>
    <w:p w:rsidR="00000000" w:rsidRPr="009A41B8" w:rsidRDefault="0061176A">
      <w:pPr>
        <w:jc w:val="center"/>
        <w:rPr>
          <w:rFonts w:ascii="Tahoma" w:hAnsi="Tahoma"/>
          <w:sz w:val="56"/>
        </w:rPr>
      </w:pPr>
    </w:p>
    <w:p w:rsidR="00000000" w:rsidRDefault="0061176A">
      <w:pPr>
        <w:jc w:val="center"/>
        <w:rPr>
          <w:rFonts w:ascii="Tahoma" w:hAnsi="Tahoma"/>
          <w:b/>
          <w:sz w:val="28"/>
        </w:rPr>
      </w:pPr>
    </w:p>
    <w:p w:rsidR="00000000" w:rsidRDefault="0061176A">
      <w:pPr>
        <w:jc w:val="center"/>
        <w:rPr>
          <w:rFonts w:ascii="Tahoma" w:hAnsi="Tahoma"/>
          <w:b/>
          <w:sz w:val="28"/>
        </w:rPr>
      </w:pPr>
    </w:p>
    <w:p w:rsidR="00000000" w:rsidRDefault="0061176A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Patricia Clifford.</w:t>
      </w:r>
    </w:p>
    <w:p w:rsidR="0061176A" w:rsidRDefault="0061176A">
      <w:pPr>
        <w:jc w:val="center"/>
      </w:pPr>
    </w:p>
    <w:sectPr w:rsidR="0061176A" w:rsidSect="009A41B8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B8"/>
    <w:rsid w:val="0061176A"/>
    <w:rsid w:val="009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FA4B9-C64E-4942-8DDC-BD818E3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work will wait while you show the child a rainbow, but the rainbow won't</vt:lpstr>
    </vt:vector>
  </TitlesOfParts>
  <Company> </Company>
  <LinksUpToDate>false</LinksUpToDate>
  <CharactersWithSpaces>133</CharactersWithSpaces>
  <SharedDoc>false</SharedDoc>
  <HLinks>
    <vt:vector size="6" baseType="variant">
      <vt:variant>
        <vt:i4>6160401</vt:i4>
      </vt:variant>
      <vt:variant>
        <vt:i4>-1</vt:i4>
      </vt:variant>
      <vt:variant>
        <vt:i4>1028</vt:i4>
      </vt:variant>
      <vt:variant>
        <vt:i4>1</vt:i4>
      </vt:variant>
      <vt:variant>
        <vt:lpwstr>C:\Homepage\rainbow-red,yellow,blue.gif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work will wait while you show the child a rainbow, but the rainbow won't</dc:title>
  <dc:subject/>
  <dc:creator>Shane Michael Westra</dc:creator>
  <cp:keywords/>
  <cp:lastModifiedBy>Mom</cp:lastModifiedBy>
  <cp:revision>2</cp:revision>
  <dcterms:created xsi:type="dcterms:W3CDTF">2017-03-21T02:45:00Z</dcterms:created>
  <dcterms:modified xsi:type="dcterms:W3CDTF">2017-03-21T02:45:00Z</dcterms:modified>
</cp:coreProperties>
</file>