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1F" w:rsidRDefault="00D95F1F">
      <w:pPr>
        <w:jc w:val="center"/>
        <w:rPr>
          <w:rFonts w:ascii="Korinna BT" w:hAnsi="Korinna BT"/>
          <w:sz w:val="96"/>
        </w:rPr>
      </w:pPr>
      <w:bookmarkStart w:id="0" w:name="_GoBack"/>
      <w:bookmarkEnd w:id="0"/>
    </w:p>
    <w:p w:rsidR="00D95F1F" w:rsidRDefault="006B6319">
      <w:pPr>
        <w:pStyle w:val="BodyText"/>
      </w:pPr>
      <w:r>
        <w:t>"Keeping the commandments...</w:t>
      </w:r>
    </w:p>
    <w:p w:rsidR="00D95F1F" w:rsidRDefault="006B6319">
      <w:pPr>
        <w:jc w:val="center"/>
        <w:rPr>
          <w:rFonts w:ascii="Korinna BT" w:hAnsi="Korinna BT"/>
          <w:sz w:val="96"/>
        </w:rPr>
      </w:pPr>
      <w:proofErr w:type="gramStart"/>
      <w:r>
        <w:rPr>
          <w:rFonts w:ascii="Korinna BT" w:hAnsi="Korinna BT"/>
          <w:sz w:val="96"/>
        </w:rPr>
        <w:t>is</w:t>
      </w:r>
      <w:proofErr w:type="gramEnd"/>
      <w:r>
        <w:rPr>
          <w:rFonts w:ascii="Korinna BT" w:hAnsi="Korinna BT"/>
          <w:sz w:val="96"/>
        </w:rPr>
        <w:t xml:space="preserve"> at once a demonstration of our intelligence, </w:t>
      </w:r>
    </w:p>
    <w:p w:rsidR="00D95F1F" w:rsidRDefault="006B6319">
      <w:pPr>
        <w:jc w:val="center"/>
        <w:rPr>
          <w:rFonts w:ascii="Korinna BT" w:hAnsi="Korinna BT"/>
          <w:sz w:val="96"/>
        </w:rPr>
      </w:pPr>
      <w:proofErr w:type="gramStart"/>
      <w:r>
        <w:rPr>
          <w:rFonts w:ascii="Korinna BT" w:hAnsi="Korinna BT"/>
          <w:sz w:val="96"/>
        </w:rPr>
        <w:t>our</w:t>
      </w:r>
      <w:proofErr w:type="gramEnd"/>
      <w:r>
        <w:rPr>
          <w:rFonts w:ascii="Korinna BT" w:hAnsi="Korinna BT"/>
          <w:sz w:val="96"/>
        </w:rPr>
        <w:t xml:space="preserve"> knowledge, </w:t>
      </w:r>
    </w:p>
    <w:p w:rsidR="00D95F1F" w:rsidRDefault="006B6319">
      <w:pPr>
        <w:jc w:val="center"/>
        <w:rPr>
          <w:rFonts w:ascii="Korinna BT" w:hAnsi="Korinna BT"/>
          <w:sz w:val="96"/>
        </w:rPr>
      </w:pPr>
      <w:proofErr w:type="gramStart"/>
      <w:r>
        <w:rPr>
          <w:rFonts w:ascii="Korinna BT" w:hAnsi="Korinna BT"/>
          <w:sz w:val="96"/>
        </w:rPr>
        <w:t>our</w:t>
      </w:r>
      <w:proofErr w:type="gramEnd"/>
      <w:r>
        <w:rPr>
          <w:rFonts w:ascii="Korinna BT" w:hAnsi="Korinna BT"/>
          <w:sz w:val="96"/>
        </w:rPr>
        <w:t xml:space="preserve"> character, </w:t>
      </w:r>
    </w:p>
    <w:p w:rsidR="00D95F1F" w:rsidRDefault="006B6319">
      <w:pPr>
        <w:jc w:val="center"/>
        <w:rPr>
          <w:rFonts w:ascii="Korinna BT" w:hAnsi="Korinna BT"/>
          <w:sz w:val="96"/>
        </w:rPr>
      </w:pPr>
      <w:proofErr w:type="gramStart"/>
      <w:r>
        <w:rPr>
          <w:rFonts w:ascii="Korinna BT" w:hAnsi="Korinna BT"/>
          <w:sz w:val="96"/>
        </w:rPr>
        <w:t>and</w:t>
      </w:r>
      <w:proofErr w:type="gramEnd"/>
      <w:r>
        <w:rPr>
          <w:rFonts w:ascii="Korinna BT" w:hAnsi="Korinna BT"/>
          <w:sz w:val="96"/>
        </w:rPr>
        <w:t xml:space="preserve"> our wisdom."</w:t>
      </w:r>
    </w:p>
    <w:p w:rsidR="00D95F1F" w:rsidRPr="007A3956" w:rsidRDefault="00D95F1F">
      <w:pPr>
        <w:jc w:val="center"/>
        <w:rPr>
          <w:rFonts w:ascii="Korinna BT" w:hAnsi="Korinna BT"/>
          <w:sz w:val="42"/>
        </w:rPr>
      </w:pPr>
    </w:p>
    <w:p w:rsidR="00D95F1F" w:rsidRDefault="00D95F1F">
      <w:pPr>
        <w:jc w:val="center"/>
        <w:rPr>
          <w:rFonts w:ascii="Korinna BT" w:hAnsi="Korinna BT"/>
          <w:sz w:val="28"/>
        </w:rPr>
      </w:pPr>
    </w:p>
    <w:p w:rsidR="00D95F1F" w:rsidRDefault="00D95F1F">
      <w:pPr>
        <w:jc w:val="center"/>
        <w:rPr>
          <w:rFonts w:ascii="Korinna BT" w:hAnsi="Korinna BT"/>
          <w:sz w:val="28"/>
        </w:rPr>
      </w:pPr>
    </w:p>
    <w:p w:rsidR="00D95F1F" w:rsidRDefault="00D95F1F">
      <w:pPr>
        <w:jc w:val="center"/>
        <w:rPr>
          <w:rFonts w:ascii="Korinna BT" w:hAnsi="Korinna BT"/>
          <w:sz w:val="28"/>
        </w:rPr>
      </w:pPr>
    </w:p>
    <w:p w:rsidR="006B6319" w:rsidRPr="007A3956" w:rsidRDefault="006B6319">
      <w:pPr>
        <w:jc w:val="center"/>
        <w:rPr>
          <w:rFonts w:ascii="Korinna BT" w:hAnsi="Korinna BT"/>
          <w:b/>
          <w:sz w:val="30"/>
        </w:rPr>
      </w:pPr>
      <w:r w:rsidRPr="007A3956">
        <w:rPr>
          <w:rFonts w:ascii="Korinna BT" w:hAnsi="Korinna BT"/>
          <w:sz w:val="30"/>
        </w:rPr>
        <w:t>Stephen L. Richards (C</w:t>
      </w:r>
      <w:r w:rsidR="007A3956" w:rsidRPr="007A3956">
        <w:rPr>
          <w:rFonts w:ascii="Korinna BT" w:hAnsi="Korinna BT"/>
          <w:sz w:val="30"/>
        </w:rPr>
        <w:t>onference Report, October 1950</w:t>
      </w:r>
      <w:r w:rsidR="007A3956">
        <w:rPr>
          <w:rFonts w:ascii="Korinna BT" w:hAnsi="Korinna BT"/>
          <w:b/>
          <w:sz w:val="30"/>
        </w:rPr>
        <w:t>)</w:t>
      </w:r>
    </w:p>
    <w:sectPr w:rsidR="006B6319" w:rsidRPr="007A3956" w:rsidSect="007A3956">
      <w:pgSz w:w="12240" w:h="15840"/>
      <w:pgMar w:top="1440" w:right="1800" w:bottom="1440" w:left="1800" w:header="720" w:footer="720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6"/>
    <w:rsid w:val="006B6319"/>
    <w:rsid w:val="007A3956"/>
    <w:rsid w:val="00D95F1F"/>
    <w:rsid w:val="00E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D6CC-5DD8-4145-98EE-4D8863E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Korinna BT" w:hAnsi="Korinna B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"Keeping the commandments</vt:lpstr>
    </vt:vector>
  </TitlesOfParts>
  <Company> 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"Keeping the commandments</dc:title>
  <dc:subject/>
  <dc:creator>Marjorie Westra</dc:creator>
  <cp:keywords/>
  <cp:lastModifiedBy>Mom</cp:lastModifiedBy>
  <cp:revision>2</cp:revision>
  <dcterms:created xsi:type="dcterms:W3CDTF">2017-03-23T01:42:00Z</dcterms:created>
  <dcterms:modified xsi:type="dcterms:W3CDTF">2017-03-23T01:42:00Z</dcterms:modified>
</cp:coreProperties>
</file>