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048B">
      <w:pPr>
        <w:rPr>
          <w:rFonts w:ascii="Lucida Casual" w:hAnsi="Lucida Casual"/>
          <w:color w:val="000000"/>
        </w:rPr>
      </w:pPr>
    </w:p>
    <w:p w:rsidR="00000000" w:rsidRPr="000909EF" w:rsidRDefault="00D0048B">
      <w:pPr>
        <w:jc w:val="center"/>
        <w:rPr>
          <w:rFonts w:ascii="Lucida Casual" w:hAnsi="Lucida Casual"/>
          <w:color w:val="000000"/>
          <w:sz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00000" w:rsidRPr="004752F5" w:rsidRDefault="00D0048B">
      <w:pPr>
        <w:pStyle w:val="BodyText"/>
        <w:rPr>
          <w:rFonts w:ascii="Tempus Sans ITC" w:hAnsi="Tempus Sans ITC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F5">
        <w:rPr>
          <w:rFonts w:ascii="Tempus Sans ITC" w:hAnsi="Tempus Sans ITC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“Not everything that is faced </w:t>
      </w:r>
    </w:p>
    <w:p w:rsidR="00000000" w:rsidRPr="004752F5" w:rsidRDefault="00D0048B">
      <w:pPr>
        <w:jc w:val="center"/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</w:t>
      </w:r>
      <w:proofErr w:type="gramEnd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 changed;</w:t>
      </w:r>
    </w:p>
    <w:p w:rsidR="00000000" w:rsidRPr="004752F5" w:rsidRDefault="00D0048B">
      <w:pPr>
        <w:jc w:val="center"/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</w:t>
      </w:r>
      <w:proofErr w:type="gramEnd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nothing </w:t>
      </w:r>
    </w:p>
    <w:p w:rsidR="00000000" w:rsidRPr="004752F5" w:rsidRDefault="00D0048B">
      <w:pPr>
        <w:jc w:val="center"/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</w:t>
      </w:r>
      <w:proofErr w:type="gramEnd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 changed until it is </w:t>
      </w:r>
    </w:p>
    <w:p w:rsidR="00000000" w:rsidRPr="004752F5" w:rsidRDefault="00D0048B">
      <w:pPr>
        <w:jc w:val="center"/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faced</w:t>
      </w:r>
      <w:proofErr w:type="gramEnd"/>
      <w:r w:rsidRPr="004752F5">
        <w:rPr>
          <w:rFonts w:ascii="Tempus Sans ITC" w:hAnsi="Tempus Sans ITC"/>
          <w:b/>
          <w:color w:val="000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.” </w:t>
      </w:r>
    </w:p>
    <w:p w:rsidR="00000000" w:rsidRPr="004752F5" w:rsidRDefault="00D0048B">
      <w:pPr>
        <w:pStyle w:val="Heading1"/>
        <w:jc w:val="left"/>
        <w:rPr>
          <w:rFonts w:ascii="Tempus Sans ITC" w:hAnsi="Tempus Sans ITC"/>
          <w:b/>
          <w:color w:val="000000"/>
        </w:rPr>
      </w:pPr>
    </w:p>
    <w:p w:rsidR="00000000" w:rsidRPr="004752F5" w:rsidRDefault="00D0048B">
      <w:pPr>
        <w:pStyle w:val="Heading1"/>
        <w:jc w:val="left"/>
        <w:rPr>
          <w:rFonts w:ascii="Tempus Sans ITC" w:hAnsi="Tempus Sans ITC"/>
          <w:b/>
          <w:color w:val="000000"/>
          <w:sz w:val="16"/>
        </w:rPr>
      </w:pPr>
    </w:p>
    <w:p w:rsidR="00000000" w:rsidRPr="004752F5" w:rsidRDefault="00D0048B">
      <w:pPr>
        <w:pStyle w:val="Heading1"/>
        <w:rPr>
          <w:rFonts w:ascii="Tempus Sans ITC" w:hAnsi="Tempus Sans ITC"/>
          <w:b/>
          <w:color w:val="000000"/>
        </w:rPr>
      </w:pPr>
    </w:p>
    <w:p w:rsidR="00D0048B" w:rsidRPr="004752F5" w:rsidRDefault="00D0048B">
      <w:pPr>
        <w:pStyle w:val="Heading1"/>
        <w:rPr>
          <w:rFonts w:ascii="Tempus Sans ITC" w:hAnsi="Tempus Sans ITC"/>
          <w:b/>
          <w:color w:val="000000"/>
          <w:sz w:val="32"/>
        </w:rPr>
      </w:pPr>
      <w:r w:rsidRPr="004752F5">
        <w:rPr>
          <w:rFonts w:ascii="Tempus Sans ITC" w:hAnsi="Tempus Sans ITC"/>
          <w:b/>
          <w:color w:val="000000"/>
          <w:sz w:val="32"/>
        </w:rPr>
        <w:t>James Baldwin</w:t>
      </w:r>
    </w:p>
    <w:sectPr w:rsidR="00D0048B" w:rsidRPr="004752F5" w:rsidSect="004752F5">
      <w:pgSz w:w="12240" w:h="15840"/>
      <w:pgMar w:top="1440" w:right="1800" w:bottom="1440" w:left="180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F5"/>
    <w:rsid w:val="000909EF"/>
    <w:rsid w:val="004752F5"/>
    <w:rsid w:val="00D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6009-6C3A-409A-A706-AE526358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Casual" w:hAnsi="Lucida Casual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everything that is faced can be changed; </vt:lpstr>
    </vt:vector>
  </TitlesOfParts>
  <Company> 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everything that is faced can be changed;</dc:title>
  <dc:subject/>
  <dc:creator>Shane Michael Westra</dc:creator>
  <cp:keywords/>
  <cp:lastModifiedBy>Mom</cp:lastModifiedBy>
  <cp:revision>2</cp:revision>
  <cp:lastPrinted>2000-02-08T04:08:00Z</cp:lastPrinted>
  <dcterms:created xsi:type="dcterms:W3CDTF">2017-03-23T02:26:00Z</dcterms:created>
  <dcterms:modified xsi:type="dcterms:W3CDTF">2017-03-23T02:26:00Z</dcterms:modified>
</cp:coreProperties>
</file>