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32B48" w:rsidRDefault="002E434E">
      <w:pPr>
        <w:jc w:val="center"/>
        <w:rPr>
          <w:sz w:val="176"/>
          <w:szCs w:val="176"/>
        </w:rPr>
      </w:pPr>
      <w:bookmarkStart w:id="0" w:name="_GoBack"/>
      <w:bookmarkEnd w:id="0"/>
    </w:p>
    <w:p w:rsidR="002E434E" w:rsidRDefault="002E434E">
      <w:pPr>
        <w:pStyle w:val="BodyText"/>
      </w:pPr>
      <w:r>
        <w:rPr>
          <w:sz w:val="170"/>
        </w:rPr>
        <w:t>“The best vitamin for a Christian is B1.”</w:t>
      </w:r>
    </w:p>
    <w:sectPr w:rsidR="002E434E" w:rsidSect="00D32B48">
      <w:pgSz w:w="12240" w:h="15840"/>
      <w:pgMar w:top="1440" w:right="1800" w:bottom="1440" w:left="180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48"/>
    <w:rsid w:val="002E434E"/>
    <w:rsid w:val="00D3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2A26E-145A-402B-AB68-21C731D9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best vitamin for a Christian is B1</vt:lpstr>
    </vt:vector>
  </TitlesOfParts>
  <Company> 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best vitamin for a Christian is B1</dc:title>
  <dc:subject/>
  <dc:creator>Derek Westra</dc:creator>
  <cp:keywords/>
  <cp:lastModifiedBy>Mom</cp:lastModifiedBy>
  <cp:revision>2</cp:revision>
  <dcterms:created xsi:type="dcterms:W3CDTF">2017-03-27T01:09:00Z</dcterms:created>
  <dcterms:modified xsi:type="dcterms:W3CDTF">2017-03-27T01:09:00Z</dcterms:modified>
</cp:coreProperties>
</file>