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D0B1D" w:rsidRDefault="003101DE">
      <w:pPr>
        <w:jc w:val="center"/>
        <w:rPr>
          <w:sz w:val="156"/>
          <w:szCs w:val="156"/>
        </w:rPr>
      </w:pPr>
    </w:p>
    <w:p w:rsidR="00000000" w:rsidRDefault="003101DE">
      <w:pPr>
        <w:pStyle w:val="BodyText"/>
      </w:pPr>
      <w:r>
        <w:t>“We are shaped and fashioned by what we love.”</w:t>
      </w:r>
    </w:p>
    <w:p w:rsidR="00000000" w:rsidRPr="00CD0B1D" w:rsidRDefault="003101DE">
      <w:pPr>
        <w:jc w:val="center"/>
        <w:rPr>
          <w:sz w:val="56"/>
        </w:rPr>
      </w:pPr>
      <w:bookmarkStart w:id="0" w:name="_GoBack"/>
      <w:bookmarkEnd w:id="0"/>
    </w:p>
    <w:p w:rsidR="00000000" w:rsidRDefault="003101DE">
      <w:pPr>
        <w:pStyle w:val="Heading1"/>
      </w:pPr>
    </w:p>
    <w:p w:rsidR="00000000" w:rsidRDefault="003101DE">
      <w:pPr>
        <w:pStyle w:val="Heading1"/>
      </w:pPr>
    </w:p>
    <w:p w:rsidR="003101DE" w:rsidRDefault="003101DE">
      <w:pPr>
        <w:pStyle w:val="Heading1"/>
      </w:pPr>
      <w:r>
        <w:t>Johann Wolfgang von Goethe</w:t>
      </w:r>
    </w:p>
    <w:sectPr w:rsidR="003101DE" w:rsidSect="00CD0B1D">
      <w:pgSz w:w="12240" w:h="15840"/>
      <w:pgMar w:top="1440" w:right="1800" w:bottom="1440" w:left="1800" w:header="720" w:footer="720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1D"/>
    <w:rsid w:val="003101DE"/>
    <w:rsid w:val="00C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B49AB-44BC-465A-A29F-917BF7EB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shaped and fashioned by what we love</vt:lpstr>
    </vt:vector>
  </TitlesOfParts>
  <Company> 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shaped and fashioned by what we love</dc:title>
  <dc:subject/>
  <dc:creator>Marjorie Westra</dc:creator>
  <cp:keywords/>
  <cp:lastModifiedBy>Mom</cp:lastModifiedBy>
  <cp:revision>2</cp:revision>
  <dcterms:created xsi:type="dcterms:W3CDTF">2017-03-27T02:00:00Z</dcterms:created>
  <dcterms:modified xsi:type="dcterms:W3CDTF">2017-03-27T02:00:00Z</dcterms:modified>
</cp:coreProperties>
</file>