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6431">
      <w:pPr>
        <w:jc w:val="center"/>
        <w:rPr>
          <w:sz w:val="72"/>
        </w:rPr>
      </w:pPr>
    </w:p>
    <w:p w:rsidR="00000000" w:rsidRPr="00C4309F" w:rsidRDefault="00CB6431">
      <w:pPr>
        <w:jc w:val="center"/>
        <w:rPr>
          <w:color w:val="002060"/>
          <w:sz w:val="174"/>
        </w:rPr>
      </w:pPr>
      <w:r w:rsidRPr="00C4309F">
        <w:rPr>
          <w:color w:val="002060"/>
          <w:sz w:val="174"/>
        </w:rPr>
        <w:t xml:space="preserve">"You </w:t>
      </w:r>
    </w:p>
    <w:p w:rsidR="00000000" w:rsidRPr="00C4309F" w:rsidRDefault="00CB6431">
      <w:pPr>
        <w:jc w:val="center"/>
        <w:rPr>
          <w:color w:val="002060"/>
          <w:sz w:val="174"/>
        </w:rPr>
      </w:pPr>
      <w:proofErr w:type="gramStart"/>
      <w:r w:rsidRPr="00C4309F">
        <w:rPr>
          <w:color w:val="002060"/>
          <w:sz w:val="174"/>
        </w:rPr>
        <w:t>cannot</w:t>
      </w:r>
      <w:proofErr w:type="gramEnd"/>
      <w:r w:rsidRPr="00C4309F">
        <w:rPr>
          <w:color w:val="002060"/>
          <w:sz w:val="174"/>
        </w:rPr>
        <w:t xml:space="preserve"> do </w:t>
      </w:r>
    </w:p>
    <w:p w:rsidR="00000000" w:rsidRPr="00C4309F" w:rsidRDefault="00CB6431">
      <w:pPr>
        <w:jc w:val="center"/>
        <w:rPr>
          <w:color w:val="002060"/>
          <w:sz w:val="174"/>
        </w:rPr>
      </w:pPr>
      <w:proofErr w:type="gramStart"/>
      <w:r w:rsidRPr="00C4309F">
        <w:rPr>
          <w:color w:val="002060"/>
          <w:sz w:val="174"/>
        </w:rPr>
        <w:t>wrong</w:t>
      </w:r>
      <w:proofErr w:type="gramEnd"/>
      <w:r w:rsidRPr="00C4309F">
        <w:rPr>
          <w:color w:val="002060"/>
          <w:sz w:val="174"/>
        </w:rPr>
        <w:t xml:space="preserve"> </w:t>
      </w:r>
    </w:p>
    <w:p w:rsidR="00000000" w:rsidRPr="00C4309F" w:rsidRDefault="00CB6431">
      <w:pPr>
        <w:jc w:val="center"/>
        <w:rPr>
          <w:color w:val="002060"/>
          <w:sz w:val="174"/>
        </w:rPr>
      </w:pPr>
      <w:proofErr w:type="gramStart"/>
      <w:r w:rsidRPr="00C4309F">
        <w:rPr>
          <w:color w:val="002060"/>
          <w:sz w:val="174"/>
        </w:rPr>
        <w:t>and</w:t>
      </w:r>
      <w:proofErr w:type="gramEnd"/>
      <w:r w:rsidRPr="00C4309F">
        <w:rPr>
          <w:color w:val="002060"/>
          <w:sz w:val="174"/>
        </w:rPr>
        <w:t xml:space="preserve"> feel </w:t>
      </w:r>
    </w:p>
    <w:p w:rsidR="00000000" w:rsidRPr="00C4309F" w:rsidRDefault="00CB6431">
      <w:pPr>
        <w:jc w:val="center"/>
        <w:rPr>
          <w:color w:val="002060"/>
          <w:sz w:val="144"/>
        </w:rPr>
      </w:pPr>
      <w:proofErr w:type="gramStart"/>
      <w:r w:rsidRPr="00C4309F">
        <w:rPr>
          <w:color w:val="002060"/>
          <w:sz w:val="174"/>
        </w:rPr>
        <w:t>right</w:t>
      </w:r>
      <w:proofErr w:type="gramEnd"/>
      <w:r w:rsidRPr="00C4309F">
        <w:rPr>
          <w:color w:val="002060"/>
          <w:sz w:val="174"/>
        </w:rPr>
        <w:t>."</w:t>
      </w:r>
      <w:bookmarkStart w:id="0" w:name="_GoBack"/>
      <w:bookmarkEnd w:id="0"/>
    </w:p>
    <w:p w:rsidR="00000000" w:rsidRPr="00C4309F" w:rsidRDefault="00CB6431">
      <w:pPr>
        <w:jc w:val="center"/>
        <w:rPr>
          <w:color w:val="002060"/>
          <w:sz w:val="28"/>
        </w:rPr>
      </w:pPr>
    </w:p>
    <w:p w:rsidR="00000000" w:rsidRPr="00C4309F" w:rsidRDefault="00CB6431">
      <w:pPr>
        <w:jc w:val="center"/>
        <w:rPr>
          <w:color w:val="002060"/>
          <w:sz w:val="2"/>
        </w:rPr>
      </w:pPr>
    </w:p>
    <w:p w:rsidR="00000000" w:rsidRPr="00C4309F" w:rsidRDefault="00CB6431">
      <w:pPr>
        <w:jc w:val="center"/>
        <w:rPr>
          <w:color w:val="002060"/>
          <w:sz w:val="2"/>
        </w:rPr>
      </w:pPr>
    </w:p>
    <w:p w:rsidR="00000000" w:rsidRPr="00C4309F" w:rsidRDefault="00CB6431">
      <w:pPr>
        <w:jc w:val="center"/>
        <w:rPr>
          <w:color w:val="002060"/>
          <w:sz w:val="28"/>
        </w:rPr>
      </w:pPr>
    </w:p>
    <w:p w:rsidR="00000000" w:rsidRPr="00C4309F" w:rsidRDefault="00CB6431">
      <w:pPr>
        <w:jc w:val="center"/>
        <w:rPr>
          <w:color w:val="002060"/>
          <w:sz w:val="28"/>
        </w:rPr>
      </w:pPr>
    </w:p>
    <w:p w:rsidR="00CB6431" w:rsidRPr="00C4309F" w:rsidRDefault="00CB6431">
      <w:pPr>
        <w:jc w:val="center"/>
        <w:rPr>
          <w:color w:val="002060"/>
          <w:sz w:val="28"/>
        </w:rPr>
      </w:pPr>
      <w:r w:rsidRPr="00C4309F">
        <w:rPr>
          <w:color w:val="002060"/>
          <w:sz w:val="28"/>
        </w:rPr>
        <w:t>Ezra Taft Benson</w:t>
      </w:r>
    </w:p>
    <w:sectPr w:rsidR="00CB6431" w:rsidRPr="00C4309F" w:rsidSect="00C4309F">
      <w:pgSz w:w="12240" w:h="15840"/>
      <w:pgMar w:top="1440" w:right="1800" w:bottom="1440" w:left="1800" w:header="720" w:footer="720" w:gutter="0"/>
      <w:pgBorders w:offsetFrom="page">
        <w:top w:val="shadowedSquares" w:sz="31" w:space="24" w:color="auto"/>
        <w:left w:val="shadowedSquares" w:sz="31" w:space="24" w:color="auto"/>
        <w:bottom w:val="shadowedSquares" w:sz="31" w:space="24" w:color="auto"/>
        <w:right w:val="shadowedSquar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9F"/>
    <w:rsid w:val="00C4309F"/>
    <w:rsid w:val="00C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8B84-8CA0-4ED1-944F-EC06207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 You cannot do wrong and feel right</vt:lpstr>
    </vt:vector>
  </TitlesOfParts>
  <Company>Nem Tem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You cannot do wrong and feel right</dc:title>
  <dc:subject/>
  <dc:creator>Shane Michael Westra</dc:creator>
  <cp:keywords/>
  <cp:lastModifiedBy>Mom</cp:lastModifiedBy>
  <cp:revision>2</cp:revision>
  <dcterms:created xsi:type="dcterms:W3CDTF">2017-03-27T02:41:00Z</dcterms:created>
  <dcterms:modified xsi:type="dcterms:W3CDTF">2017-03-27T02:41:00Z</dcterms:modified>
</cp:coreProperties>
</file>