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F" w:rsidRDefault="00AF3A9C" w:rsidP="00AF3A9C">
      <w:pPr>
        <w:jc w:val="center"/>
        <w:rPr>
          <w:rFonts w:ascii="Constantia" w:hAnsi="Constantia"/>
          <w:b/>
          <w:sz w:val="96"/>
        </w:rPr>
      </w:pPr>
      <w:r>
        <w:rPr>
          <w:noProof/>
        </w:rPr>
        <w:drawing>
          <wp:inline distT="0" distB="0" distL="0" distR="0">
            <wp:extent cx="1476375" cy="1266825"/>
            <wp:effectExtent l="0" t="0" r="9525" b="9525"/>
            <wp:docPr id="1" name="Picture 1" descr="Image result for free cartoon images of postage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postage stam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9C" w:rsidRPr="00AF3A9C" w:rsidRDefault="00AF3A9C" w:rsidP="002A1A2F">
      <w:pPr>
        <w:jc w:val="center"/>
        <w:rPr>
          <w:rFonts w:ascii="Constantia" w:hAnsi="Constantia"/>
          <w:b/>
          <w:sz w:val="32"/>
        </w:rPr>
      </w:pPr>
    </w:p>
    <w:p w:rsidR="002A1A2F" w:rsidRDefault="002A1A2F" w:rsidP="002A1A2F">
      <w:pPr>
        <w:jc w:val="center"/>
        <w:rPr>
          <w:rFonts w:ascii="Constantia" w:hAnsi="Constantia"/>
          <w:b/>
          <w:sz w:val="96"/>
        </w:rPr>
      </w:pPr>
      <w:r w:rsidRPr="002A1A2F">
        <w:rPr>
          <w:rFonts w:ascii="Constantia" w:hAnsi="Constantia"/>
          <w:b/>
          <w:sz w:val="96"/>
        </w:rPr>
        <w:t xml:space="preserve">“Consider the </w:t>
      </w:r>
      <w:bookmarkStart w:id="0" w:name="_GoBack"/>
      <w:bookmarkEnd w:id="0"/>
      <w:r w:rsidRPr="002A1A2F">
        <w:rPr>
          <w:rFonts w:ascii="Constantia" w:hAnsi="Constantia"/>
          <w:b/>
          <w:sz w:val="96"/>
        </w:rPr>
        <w:t>postage stamp:</w:t>
      </w:r>
    </w:p>
    <w:p w:rsidR="002A1A2F" w:rsidRPr="002A1A2F" w:rsidRDefault="002A1A2F" w:rsidP="002A1A2F">
      <w:pPr>
        <w:jc w:val="center"/>
        <w:rPr>
          <w:rFonts w:ascii="Constantia" w:hAnsi="Constantia"/>
          <w:sz w:val="96"/>
        </w:rPr>
      </w:pPr>
      <w:proofErr w:type="gramStart"/>
      <w:r w:rsidRPr="002A1A2F">
        <w:rPr>
          <w:rFonts w:ascii="Constantia" w:hAnsi="Constantia"/>
          <w:b/>
          <w:sz w:val="96"/>
        </w:rPr>
        <w:t>its</w:t>
      </w:r>
      <w:proofErr w:type="gramEnd"/>
      <w:r w:rsidRPr="002A1A2F">
        <w:rPr>
          <w:rFonts w:ascii="Constantia" w:hAnsi="Constantia"/>
          <w:b/>
          <w:sz w:val="96"/>
        </w:rPr>
        <w:t xml:space="preserve"> usefulness consists in the ability to stick </w:t>
      </w:r>
      <w:r w:rsidR="00AF3A9C">
        <w:rPr>
          <w:rFonts w:ascii="Constantia" w:hAnsi="Constantia"/>
          <w:b/>
          <w:sz w:val="96"/>
        </w:rPr>
        <w:br/>
      </w:r>
      <w:r w:rsidRPr="002A1A2F">
        <w:rPr>
          <w:rFonts w:ascii="Constantia" w:hAnsi="Constantia"/>
          <w:b/>
          <w:sz w:val="96"/>
        </w:rPr>
        <w:t xml:space="preserve">to one thing </w:t>
      </w:r>
      <w:r w:rsidR="00AF3A9C">
        <w:rPr>
          <w:rFonts w:ascii="Constantia" w:hAnsi="Constantia"/>
          <w:b/>
          <w:sz w:val="96"/>
        </w:rPr>
        <w:br/>
      </w:r>
      <w:r w:rsidRPr="002A1A2F">
        <w:rPr>
          <w:rFonts w:ascii="Constantia" w:hAnsi="Constantia"/>
          <w:b/>
          <w:sz w:val="96"/>
        </w:rPr>
        <w:t>till it gets there.”</w:t>
      </w:r>
    </w:p>
    <w:sectPr w:rsidR="002A1A2F" w:rsidRPr="002A1A2F" w:rsidSect="00AF3A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F"/>
    <w:rsid w:val="002A1A2F"/>
    <w:rsid w:val="00AF3A9C"/>
    <w:rsid w:val="00E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8D64-2A90-48E6-9B2E-6C93810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2017-04-25T22:53:00Z</dcterms:created>
  <dcterms:modified xsi:type="dcterms:W3CDTF">2017-04-25T23:06:00Z</dcterms:modified>
</cp:coreProperties>
</file>