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C7" w:rsidRPr="00C56B61" w:rsidRDefault="005971C7">
      <w:pPr>
        <w:jc w:val="center"/>
        <w:rPr>
          <w:rFonts w:ascii="MS Sans Serif" w:hAnsi="MS Sans Serif"/>
          <w:sz w:val="140"/>
        </w:rPr>
      </w:pPr>
      <w:bookmarkStart w:id="0" w:name="_GoBack"/>
      <w:bookmarkEnd w:id="0"/>
    </w:p>
    <w:p w:rsidR="005971C7" w:rsidRDefault="00D436F5">
      <w:pPr>
        <w:pStyle w:val="BodyText"/>
      </w:pPr>
      <w:r>
        <w:t xml:space="preserve">"Wise men learn from experience, </w:t>
      </w:r>
    </w:p>
    <w:p w:rsidR="005971C7" w:rsidRDefault="00D436F5">
      <w:pPr>
        <w:jc w:val="center"/>
        <w:rPr>
          <w:rFonts w:ascii="MS Sans Serif" w:hAnsi="MS Sans Serif"/>
          <w:sz w:val="120"/>
        </w:rPr>
      </w:pPr>
      <w:proofErr w:type="gramStart"/>
      <w:r>
        <w:rPr>
          <w:rFonts w:ascii="MS Sans Serif" w:hAnsi="MS Sans Serif"/>
          <w:sz w:val="120"/>
        </w:rPr>
        <w:t>but</w:t>
      </w:r>
      <w:proofErr w:type="gramEnd"/>
      <w:r>
        <w:rPr>
          <w:rFonts w:ascii="MS Sans Serif" w:hAnsi="MS Sans Serif"/>
          <w:sz w:val="120"/>
        </w:rPr>
        <w:t xml:space="preserve"> super-wise men learn </w:t>
      </w:r>
    </w:p>
    <w:p w:rsidR="00D436F5" w:rsidRDefault="00D436F5">
      <w:pPr>
        <w:jc w:val="center"/>
        <w:rPr>
          <w:rFonts w:ascii="MS Sans Serif" w:hAnsi="MS Sans Serif"/>
          <w:sz w:val="120"/>
        </w:rPr>
      </w:pPr>
      <w:proofErr w:type="gramStart"/>
      <w:r>
        <w:rPr>
          <w:rFonts w:ascii="MS Sans Serif" w:hAnsi="MS Sans Serif"/>
          <w:sz w:val="120"/>
        </w:rPr>
        <w:t>from</w:t>
      </w:r>
      <w:proofErr w:type="gramEnd"/>
      <w:r>
        <w:rPr>
          <w:rFonts w:ascii="MS Sans Serif" w:hAnsi="MS Sans Serif"/>
          <w:sz w:val="120"/>
        </w:rPr>
        <w:t xml:space="preserve"> others' experiences."</w:t>
      </w:r>
    </w:p>
    <w:sectPr w:rsidR="00D436F5" w:rsidSect="00C56B61">
      <w:pgSz w:w="12240" w:h="15840"/>
      <w:pgMar w:top="1440" w:right="1800" w:bottom="1440" w:left="1800" w:header="720" w:footer="720" w:gutter="0"/>
      <w:pgBorders w:offsetFrom="page">
        <w:top w:val="confettiGrays" w:sz="20" w:space="24" w:color="auto"/>
        <w:left w:val="confettiGrays" w:sz="20" w:space="24" w:color="auto"/>
        <w:bottom w:val="confettiGrays" w:sz="20" w:space="24" w:color="auto"/>
        <w:right w:val="confettiGray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61"/>
    <w:rsid w:val="00001BA1"/>
    <w:rsid w:val="002B1C09"/>
    <w:rsid w:val="005971C7"/>
    <w:rsid w:val="00C56B61"/>
    <w:rsid w:val="00D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S Sans Serif" w:hAnsi="MS Sans Serif"/>
      <w:sz w:val="1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S Sans Serif" w:hAnsi="MS Sans Serif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"Wise men learn from experience, </vt:lpstr>
    </vt:vector>
  </TitlesOfParts>
  <Company> 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"Wise men learn from experience,</dc:title>
  <dc:subject/>
  <dc:creator>Marjorie Westra</dc:creator>
  <cp:keywords/>
  <cp:lastModifiedBy>Christopher Westra</cp:lastModifiedBy>
  <cp:revision>2</cp:revision>
  <dcterms:created xsi:type="dcterms:W3CDTF">2017-02-06T19:31:00Z</dcterms:created>
  <dcterms:modified xsi:type="dcterms:W3CDTF">2017-02-06T19:31:00Z</dcterms:modified>
</cp:coreProperties>
</file>