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A6" w:rsidRDefault="00C905A6">
      <w:pPr>
        <w:jc w:val="center"/>
        <w:rPr>
          <w:sz w:val="64"/>
        </w:rPr>
      </w:pPr>
      <w:bookmarkStart w:id="0" w:name="_GoBack"/>
      <w:bookmarkEnd w:id="0"/>
    </w:p>
    <w:p w:rsidR="00C905A6" w:rsidRDefault="00C905A6">
      <w:pPr>
        <w:jc w:val="center"/>
        <w:rPr>
          <w:sz w:val="70"/>
        </w:rPr>
      </w:pPr>
      <w:r>
        <w:rPr>
          <w:sz w:val="70"/>
        </w:rPr>
        <w:t xml:space="preserve">“At present, the Book of Mormon is studied in our Sunday School and Seminary classes every fourth year.  </w:t>
      </w:r>
      <w:proofErr w:type="gramStart"/>
      <w:r>
        <w:rPr>
          <w:sz w:val="70"/>
        </w:rPr>
        <w:t xml:space="preserve">This four-year pattern, however, must </w:t>
      </w:r>
      <w:r>
        <w:rPr>
          <w:sz w:val="70"/>
          <w:u w:val="single"/>
        </w:rPr>
        <w:t xml:space="preserve">not </w:t>
      </w:r>
      <w:r>
        <w:rPr>
          <w:sz w:val="70"/>
        </w:rPr>
        <w:t>be followed by Church members in their personal family study</w:t>
      </w:r>
      <w:proofErr w:type="gramEnd"/>
      <w:r>
        <w:rPr>
          <w:sz w:val="70"/>
        </w:rPr>
        <w:t xml:space="preserve">.  We need to read </w:t>
      </w:r>
      <w:r>
        <w:rPr>
          <w:sz w:val="70"/>
          <w:u w:val="single"/>
        </w:rPr>
        <w:t>daily</w:t>
      </w:r>
      <w:r>
        <w:rPr>
          <w:sz w:val="70"/>
        </w:rPr>
        <w:t xml:space="preserve"> from the pages of the book that will get a man ‘nearer to God by abiding by its precepts, than by any other book.’”</w:t>
      </w:r>
    </w:p>
    <w:p w:rsidR="00C905A6" w:rsidRDefault="00C905A6">
      <w:pPr>
        <w:jc w:val="center"/>
        <w:rPr>
          <w:sz w:val="64"/>
        </w:rPr>
      </w:pPr>
    </w:p>
    <w:p w:rsidR="00C905A6" w:rsidRDefault="00C905A6">
      <w:pPr>
        <w:pStyle w:val="Heading1"/>
      </w:pPr>
    </w:p>
    <w:p w:rsidR="00C905A6" w:rsidRDefault="00C905A6">
      <w:pPr>
        <w:pStyle w:val="Heading1"/>
      </w:pPr>
    </w:p>
    <w:p w:rsidR="00C905A6" w:rsidRDefault="00C905A6">
      <w:pPr>
        <w:pStyle w:val="Heading1"/>
      </w:pPr>
      <w:r>
        <w:t>President Ezra Taft Benson, Gen. Conf. Oct. 1988</w:t>
      </w:r>
    </w:p>
    <w:sectPr w:rsidR="00C905A6" w:rsidSect="0083742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149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2F"/>
    <w:rsid w:val="002D0358"/>
    <w:rsid w:val="0083742F"/>
    <w:rsid w:val="00C905A6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“At present, the Book of Mormon is studied in our Sunday School and Seminary classes every fourth year</vt:lpstr>
    </vt:vector>
  </TitlesOfParts>
  <Company> 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“At present, the Book of Mormon is studied in our Sunday School and Seminary classes every fourth year</dc:title>
  <dc:subject/>
  <dc:creator>Marjorie Westra</dc:creator>
  <cp:keywords/>
  <cp:lastModifiedBy>Christopher Westra</cp:lastModifiedBy>
  <cp:revision>2</cp:revision>
  <dcterms:created xsi:type="dcterms:W3CDTF">2017-02-03T23:29:00Z</dcterms:created>
  <dcterms:modified xsi:type="dcterms:W3CDTF">2017-02-03T23:29:00Z</dcterms:modified>
</cp:coreProperties>
</file>