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20564" w:rsidRDefault="00C61DEE">
      <w:pPr>
        <w:jc w:val="center"/>
        <w:rPr>
          <w:rFonts w:ascii="Tempus Sans ITC" w:hAnsi="Tempus Sans ITC"/>
          <w:color w:val="000000"/>
          <w:sz w:val="96"/>
        </w:rPr>
      </w:pPr>
    </w:p>
    <w:p w:rsidR="00000000" w:rsidRDefault="00C61DEE">
      <w:pPr>
        <w:pStyle w:val="BodyText"/>
        <w:rPr>
          <w:color w:val="000000"/>
          <w:sz w:val="104"/>
        </w:rPr>
      </w:pPr>
      <w:r>
        <w:rPr>
          <w:color w:val="000000"/>
          <w:sz w:val="104"/>
        </w:rPr>
        <w:t xml:space="preserve">“Happiness </w:t>
      </w:r>
    </w:p>
    <w:p w:rsidR="00000000" w:rsidRDefault="00C61DEE">
      <w:pPr>
        <w:pStyle w:val="BodyText"/>
        <w:rPr>
          <w:color w:val="000000"/>
          <w:sz w:val="104"/>
        </w:rPr>
      </w:pPr>
      <w:proofErr w:type="gramStart"/>
      <w:r>
        <w:rPr>
          <w:color w:val="000000"/>
          <w:sz w:val="104"/>
        </w:rPr>
        <w:t>is</w:t>
      </w:r>
      <w:proofErr w:type="gramEnd"/>
      <w:r>
        <w:rPr>
          <w:color w:val="000000"/>
          <w:sz w:val="104"/>
        </w:rPr>
        <w:t xml:space="preserve"> when </w:t>
      </w:r>
    </w:p>
    <w:p w:rsidR="00000000" w:rsidRDefault="00C61DEE">
      <w:pPr>
        <w:pStyle w:val="BodyText"/>
        <w:rPr>
          <w:color w:val="000000"/>
          <w:sz w:val="104"/>
        </w:rPr>
      </w:pPr>
      <w:proofErr w:type="gramStart"/>
      <w:r>
        <w:rPr>
          <w:color w:val="000000"/>
          <w:sz w:val="104"/>
        </w:rPr>
        <w:t>what</w:t>
      </w:r>
      <w:proofErr w:type="gramEnd"/>
      <w:r>
        <w:rPr>
          <w:color w:val="000000"/>
          <w:sz w:val="104"/>
        </w:rPr>
        <w:t xml:space="preserve"> you say, </w:t>
      </w:r>
    </w:p>
    <w:p w:rsidR="00000000" w:rsidRDefault="00C61DEE">
      <w:pPr>
        <w:jc w:val="center"/>
        <w:rPr>
          <w:rFonts w:ascii="Tempus Sans ITC" w:hAnsi="Tempus Sans ITC"/>
          <w:color w:val="000000"/>
          <w:sz w:val="104"/>
        </w:rPr>
      </w:pPr>
      <w:proofErr w:type="gramStart"/>
      <w:r>
        <w:rPr>
          <w:rFonts w:ascii="Tempus Sans ITC" w:hAnsi="Tempus Sans ITC"/>
          <w:color w:val="000000"/>
          <w:sz w:val="104"/>
        </w:rPr>
        <w:t>what</w:t>
      </w:r>
      <w:proofErr w:type="gramEnd"/>
      <w:r>
        <w:rPr>
          <w:rFonts w:ascii="Tempus Sans ITC" w:hAnsi="Tempus Sans ITC"/>
          <w:color w:val="000000"/>
          <w:sz w:val="104"/>
        </w:rPr>
        <w:t xml:space="preserve"> you do,</w:t>
      </w:r>
    </w:p>
    <w:p w:rsidR="00000000" w:rsidRDefault="00C61DEE">
      <w:pPr>
        <w:pStyle w:val="BodyText2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what you think </w:t>
      </w:r>
      <w:bookmarkStart w:id="0" w:name="_GoBack"/>
      <w:bookmarkEnd w:id="0"/>
      <w:r>
        <w:rPr>
          <w:color w:val="000000"/>
        </w:rPr>
        <w:t xml:space="preserve">are </w:t>
      </w:r>
    </w:p>
    <w:p w:rsidR="00000000" w:rsidRDefault="00C61DEE">
      <w:pPr>
        <w:jc w:val="center"/>
        <w:rPr>
          <w:rFonts w:ascii="Tempus Sans ITC" w:hAnsi="Tempus Sans ITC"/>
          <w:color w:val="000000"/>
          <w:sz w:val="104"/>
        </w:rPr>
      </w:pPr>
      <w:proofErr w:type="gramStart"/>
      <w:r>
        <w:rPr>
          <w:rFonts w:ascii="Tempus Sans ITC" w:hAnsi="Tempus Sans ITC"/>
          <w:color w:val="000000"/>
          <w:sz w:val="104"/>
        </w:rPr>
        <w:t>in</w:t>
      </w:r>
      <w:proofErr w:type="gramEnd"/>
      <w:r>
        <w:rPr>
          <w:rFonts w:ascii="Tempus Sans ITC" w:hAnsi="Tempus Sans ITC"/>
          <w:color w:val="000000"/>
          <w:sz w:val="104"/>
        </w:rPr>
        <w:t xml:space="preserve"> harmony.”</w:t>
      </w:r>
    </w:p>
    <w:p w:rsidR="00000000" w:rsidRPr="00720564" w:rsidRDefault="00C61DEE">
      <w:pPr>
        <w:jc w:val="center"/>
        <w:rPr>
          <w:rFonts w:ascii="Tempus Sans ITC" w:hAnsi="Tempus Sans ITC"/>
          <w:color w:val="000000"/>
          <w:sz w:val="72"/>
          <w:szCs w:val="90"/>
        </w:rPr>
      </w:pPr>
    </w:p>
    <w:p w:rsidR="00000000" w:rsidRDefault="00C61DEE">
      <w:pPr>
        <w:jc w:val="center"/>
        <w:rPr>
          <w:rFonts w:ascii="Tempus Sans ITC" w:hAnsi="Tempus Sans ITC"/>
          <w:sz w:val="28"/>
        </w:rPr>
      </w:pPr>
    </w:p>
    <w:p w:rsidR="00C61DEE" w:rsidRDefault="00C61DEE">
      <w:pPr>
        <w:jc w:val="center"/>
        <w:rPr>
          <w:rFonts w:ascii="Tempus Sans ITC" w:hAnsi="Tempus Sans ITC"/>
          <w:sz w:val="28"/>
        </w:rPr>
      </w:pPr>
      <w:r>
        <w:rPr>
          <w:rFonts w:ascii="Tempus Sans ITC" w:hAnsi="Tempus Sans ITC"/>
          <w:sz w:val="28"/>
        </w:rPr>
        <w:t>~Mahatma Gandhi</w:t>
      </w:r>
    </w:p>
    <w:sectPr w:rsidR="00C61DEE">
      <w:pgSz w:w="12240" w:h="15840"/>
      <w:pgMar w:top="1440" w:right="1800" w:bottom="1440" w:left="1800" w:header="720" w:footer="720" w:gutter="0"/>
      <w:pgBorders>
        <w:top w:val="flowersTiny" w:sz="20" w:space="18" w:color="auto"/>
        <w:left w:val="flowersTiny" w:sz="20" w:space="31" w:color="auto"/>
        <w:bottom w:val="flowersTiny" w:sz="20" w:space="18" w:color="auto"/>
        <w:right w:val="flowersTiny" w:sz="20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64"/>
    <w:rsid w:val="00720564"/>
    <w:rsid w:val="00C6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D5E51-704B-4C2D-A7F4-5E0C02F9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empus Sans ITC" w:hAnsi="Tempus Sans ITC"/>
      <w:sz w:val="96"/>
    </w:rPr>
  </w:style>
  <w:style w:type="paragraph" w:styleId="BodyText2">
    <w:name w:val="Body Text 2"/>
    <w:basedOn w:val="Normal"/>
    <w:semiHidden/>
    <w:pPr>
      <w:jc w:val="center"/>
    </w:pPr>
    <w:rPr>
      <w:rFonts w:ascii="Tempus Sans ITC" w:hAnsi="Tempus Sans ITC"/>
      <w:color w:val="008080"/>
      <w:sz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Happiness is when what you say, what you do,</vt:lpstr>
    </vt:vector>
  </TitlesOfParts>
  <Company> 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Happiness is when what you say, what you do,</dc:title>
  <dc:subject/>
  <dc:creator>Marjorie Westra</dc:creator>
  <cp:keywords/>
  <cp:lastModifiedBy>Mom</cp:lastModifiedBy>
  <cp:revision>2</cp:revision>
  <cp:lastPrinted>2000-02-10T22:02:00Z</cp:lastPrinted>
  <dcterms:created xsi:type="dcterms:W3CDTF">2017-03-30T15:42:00Z</dcterms:created>
  <dcterms:modified xsi:type="dcterms:W3CDTF">2017-03-30T15:42:00Z</dcterms:modified>
</cp:coreProperties>
</file>