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73292">
      <w:pPr>
        <w:jc w:val="center"/>
        <w:rPr>
          <w:sz w:val="160"/>
        </w:rPr>
      </w:pPr>
      <w:r>
        <w:rPr>
          <w:noProof/>
          <w:sz w:val="160"/>
        </w:rPr>
        <w:drawing>
          <wp:inline distT="0" distB="0" distL="0" distR="0">
            <wp:extent cx="2291715" cy="2005330"/>
            <wp:effectExtent l="0" t="0" r="0" b="0"/>
            <wp:docPr id="1" name="Picture 1" descr="D:\Data\__MARGIES MESSAGES\images\wor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work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37D1">
      <w:pPr>
        <w:pStyle w:val="Heading1"/>
      </w:pPr>
      <w:r>
        <w:t xml:space="preserve">“No rules </w:t>
      </w:r>
      <w:bookmarkStart w:id="0" w:name="_GoBack"/>
      <w:bookmarkEnd w:id="0"/>
    </w:p>
    <w:p w:rsidR="00000000" w:rsidRDefault="008837D1">
      <w:pPr>
        <w:jc w:val="center"/>
        <w:rPr>
          <w:sz w:val="144"/>
        </w:rPr>
      </w:pPr>
      <w:r>
        <w:rPr>
          <w:sz w:val="144"/>
        </w:rPr>
        <w:t xml:space="preserve">for success will work </w:t>
      </w:r>
    </w:p>
    <w:p w:rsidR="00000000" w:rsidRDefault="008837D1">
      <w:pPr>
        <w:jc w:val="center"/>
        <w:rPr>
          <w:sz w:val="144"/>
        </w:rPr>
      </w:pPr>
      <w:r>
        <w:rPr>
          <w:sz w:val="144"/>
        </w:rPr>
        <w:t xml:space="preserve">if you </w:t>
      </w:r>
    </w:p>
    <w:p w:rsidR="00000000" w:rsidRDefault="008837D1">
      <w:pPr>
        <w:jc w:val="center"/>
        <w:rPr>
          <w:sz w:val="144"/>
        </w:rPr>
      </w:pPr>
      <w:r>
        <w:rPr>
          <w:sz w:val="144"/>
        </w:rPr>
        <w:t xml:space="preserve">  don't.”</w:t>
      </w:r>
    </w:p>
    <w:p w:rsidR="008837D1" w:rsidRDefault="008837D1">
      <w:pPr>
        <w:jc w:val="center"/>
        <w:rPr>
          <w:sz w:val="96"/>
        </w:rPr>
      </w:pPr>
    </w:p>
    <w:sectPr w:rsidR="008837D1" w:rsidSect="00773292">
      <w:pgSz w:w="12240" w:h="15840"/>
      <w:pgMar w:top="1440" w:right="1800" w:bottom="1440" w:left="1800" w:header="720" w:footer="720" w:gutter="0"/>
      <w:pgBorders>
        <w:top w:val="threeDEngrave" w:sz="48" w:space="13" w:color="FF0000"/>
        <w:left w:val="threeDEngrave" w:sz="48" w:space="31" w:color="FF0000"/>
        <w:bottom w:val="threeDEmboss" w:sz="48" w:space="12" w:color="FF0000"/>
        <w:right w:val="threeDEmboss" w:sz="48" w:space="31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92"/>
    <w:rsid w:val="00773292"/>
    <w:rsid w:val="0088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4C2A6-99A6-4273-A28E-23F0A61D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rules for success will work if you don't</vt:lpstr>
    </vt:vector>
  </TitlesOfParts>
  <Company> 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rules for success will work if you don't</dc:title>
  <dc:subject/>
  <dc:creator>Marjorie Westra</dc:creator>
  <cp:keywords/>
  <cp:lastModifiedBy>Mom</cp:lastModifiedBy>
  <cp:revision>2</cp:revision>
  <cp:lastPrinted>2000-02-12T23:05:00Z</cp:lastPrinted>
  <dcterms:created xsi:type="dcterms:W3CDTF">2017-03-30T21:45:00Z</dcterms:created>
  <dcterms:modified xsi:type="dcterms:W3CDTF">2017-03-30T21:45:00Z</dcterms:modified>
</cp:coreProperties>
</file>