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A42569" w:rsidRDefault="00C1518A">
      <w:pPr>
        <w:jc w:val="center"/>
        <w:rPr>
          <w:rFonts w:ascii="Tempus Sans ITC" w:hAnsi="Tempus Sans ITC"/>
          <w:b/>
          <w:color w:val="0000FF"/>
          <w:sz w:val="160"/>
          <w:szCs w:val="160"/>
        </w:rPr>
      </w:pPr>
    </w:p>
    <w:p w:rsidR="00000000" w:rsidRPr="00A42569" w:rsidRDefault="00C1518A">
      <w:pPr>
        <w:pStyle w:val="BodyText"/>
      </w:pPr>
      <w:r w:rsidRPr="00A42569">
        <w:t xml:space="preserve">“Peace comes from within, </w:t>
      </w:r>
      <w:bookmarkStart w:id="0" w:name="_GoBack"/>
      <w:bookmarkEnd w:id="0"/>
      <w:r w:rsidRPr="00A42569">
        <w:t>never seek it without.”</w:t>
      </w:r>
    </w:p>
    <w:p w:rsidR="00000000" w:rsidRDefault="00C1518A">
      <w:pPr>
        <w:jc w:val="center"/>
        <w:rPr>
          <w:b/>
          <w:sz w:val="28"/>
        </w:rPr>
      </w:pPr>
    </w:p>
    <w:p w:rsidR="00000000" w:rsidRPr="00A42569" w:rsidRDefault="00C1518A">
      <w:pPr>
        <w:jc w:val="center"/>
        <w:rPr>
          <w:sz w:val="2"/>
        </w:rPr>
      </w:pPr>
    </w:p>
    <w:p w:rsidR="00000000" w:rsidRPr="00A42569" w:rsidRDefault="00C1518A">
      <w:pPr>
        <w:jc w:val="center"/>
        <w:rPr>
          <w:rFonts w:ascii="Tempus Sans ITC" w:hAnsi="Tempus Sans ITC"/>
          <w:sz w:val="2"/>
        </w:rPr>
      </w:pPr>
    </w:p>
    <w:p w:rsidR="00000000" w:rsidRPr="00A42569" w:rsidRDefault="00C1518A">
      <w:pPr>
        <w:jc w:val="center"/>
        <w:rPr>
          <w:rFonts w:ascii="Tempus Sans ITC" w:hAnsi="Tempus Sans ITC"/>
          <w:sz w:val="10"/>
        </w:rPr>
      </w:pPr>
    </w:p>
    <w:p w:rsidR="00000000" w:rsidRPr="00A42569" w:rsidRDefault="00C1518A">
      <w:pPr>
        <w:jc w:val="center"/>
        <w:rPr>
          <w:rFonts w:ascii="Tempus Sans ITC" w:hAnsi="Tempus Sans ITC"/>
          <w:sz w:val="2"/>
        </w:rPr>
      </w:pPr>
    </w:p>
    <w:p w:rsidR="00000000" w:rsidRDefault="00C1518A">
      <w:pPr>
        <w:jc w:val="center"/>
        <w:rPr>
          <w:rFonts w:ascii="Tempus Sans ITC" w:hAnsi="Tempus Sans ITC"/>
          <w:sz w:val="28"/>
        </w:rPr>
      </w:pPr>
    </w:p>
    <w:p w:rsidR="00000000" w:rsidRDefault="00C1518A">
      <w:pPr>
        <w:jc w:val="center"/>
        <w:rPr>
          <w:rFonts w:ascii="Tempus Sans ITC" w:hAnsi="Tempus Sans ITC"/>
          <w:sz w:val="28"/>
        </w:rPr>
      </w:pPr>
    </w:p>
    <w:p w:rsidR="00000000" w:rsidRPr="00A42569" w:rsidRDefault="00C1518A">
      <w:pPr>
        <w:jc w:val="center"/>
        <w:rPr>
          <w:rFonts w:ascii="Tempus Sans ITC" w:hAnsi="Tempus Sans ITC"/>
          <w:b/>
          <w:sz w:val="40"/>
        </w:rPr>
      </w:pPr>
      <w:r w:rsidRPr="00A42569">
        <w:rPr>
          <w:rFonts w:ascii="Tempus Sans ITC" w:hAnsi="Tempus Sans ITC"/>
          <w:b/>
          <w:sz w:val="40"/>
        </w:rPr>
        <w:t>Buddha</w:t>
      </w:r>
    </w:p>
    <w:p w:rsidR="00C1518A" w:rsidRDefault="00C1518A">
      <w:pPr>
        <w:jc w:val="center"/>
        <w:rPr>
          <w:rFonts w:ascii="Tempus Sans ITC" w:hAnsi="Tempus Sans ITC"/>
          <w:sz w:val="28"/>
        </w:rPr>
      </w:pPr>
    </w:p>
    <w:sectPr w:rsidR="00C1518A" w:rsidSect="00A42569">
      <w:pgSz w:w="12240" w:h="15840"/>
      <w:pgMar w:top="1440" w:right="1800" w:bottom="1440" w:left="1800" w:header="720" w:footer="720" w:gutter="0"/>
      <w:pgBorders w:offsetFrom="page">
        <w:top w:val="vine" w:sz="31" w:space="24" w:color="auto"/>
        <w:left w:val="vine" w:sz="31" w:space="24" w:color="auto"/>
        <w:bottom w:val="vine" w:sz="31" w:space="24" w:color="auto"/>
        <w:right w:val="vine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569"/>
    <w:rsid w:val="00A42569"/>
    <w:rsid w:val="00C1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51ABF0-05EB-4FCA-B8AE-C57604A0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Tempus Sans ITC" w:hAnsi="Tempus Sans ITC"/>
      <w:b/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Peace comes from within never seek it without</vt:lpstr>
    </vt:vector>
  </TitlesOfParts>
  <Company>The Mighty Tree Hunters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Peace comes from within never seek it without</dc:title>
  <dc:subject/>
  <dc:creator>Mom</dc:creator>
  <cp:keywords/>
  <cp:lastModifiedBy>Mom</cp:lastModifiedBy>
  <cp:revision>2</cp:revision>
  <cp:lastPrinted>2000-02-08T04:21:00Z</cp:lastPrinted>
  <dcterms:created xsi:type="dcterms:W3CDTF">2017-03-30T22:36:00Z</dcterms:created>
  <dcterms:modified xsi:type="dcterms:W3CDTF">2017-03-30T22:36:00Z</dcterms:modified>
</cp:coreProperties>
</file>