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222D">
      <w:pPr>
        <w:pStyle w:val="BodyText"/>
        <w:rPr>
          <w:sz w:val="72"/>
        </w:rPr>
      </w:pPr>
      <w:r>
        <w:rPr>
          <w:noProof/>
        </w:rPr>
        <w:drawing>
          <wp:inline distT="0" distB="0" distL="0" distR="0">
            <wp:extent cx="1983105" cy="2357755"/>
            <wp:effectExtent l="0" t="0" r="0" b="4445"/>
            <wp:docPr id="1" name="Picture 1" descr="Image result for free cartoon images of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artoon images of the wor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2D" w:rsidRPr="0080222D" w:rsidRDefault="0080222D">
      <w:pPr>
        <w:pStyle w:val="BodyText"/>
        <w:rPr>
          <w:sz w:val="8"/>
          <w:szCs w:val="128"/>
        </w:rPr>
      </w:pPr>
    </w:p>
    <w:p w:rsidR="00000000" w:rsidRPr="0080222D" w:rsidRDefault="004468E0">
      <w:pPr>
        <w:pStyle w:val="BodyText"/>
        <w:rPr>
          <w:sz w:val="128"/>
          <w:szCs w:val="128"/>
        </w:rPr>
      </w:pPr>
      <w:r w:rsidRPr="0080222D">
        <w:rPr>
          <w:sz w:val="128"/>
          <w:szCs w:val="128"/>
        </w:rPr>
        <w:t xml:space="preserve">“Those who are </w:t>
      </w:r>
      <w:bookmarkStart w:id="0" w:name="_GoBack"/>
      <w:bookmarkEnd w:id="0"/>
      <w:r w:rsidR="0080222D" w:rsidRPr="0080222D">
        <w:rPr>
          <w:sz w:val="128"/>
          <w:szCs w:val="128"/>
        </w:rPr>
        <w:br/>
      </w:r>
      <w:r w:rsidRPr="0080222D">
        <w:rPr>
          <w:sz w:val="128"/>
          <w:szCs w:val="128"/>
        </w:rPr>
        <w:t xml:space="preserve">lifting the world </w:t>
      </w:r>
    </w:p>
    <w:p w:rsidR="00000000" w:rsidRPr="0080222D" w:rsidRDefault="004468E0">
      <w:pPr>
        <w:pStyle w:val="BodyText"/>
        <w:rPr>
          <w:sz w:val="128"/>
          <w:szCs w:val="128"/>
        </w:rPr>
      </w:pPr>
      <w:proofErr w:type="gramStart"/>
      <w:r w:rsidRPr="0080222D">
        <w:rPr>
          <w:sz w:val="128"/>
          <w:szCs w:val="128"/>
        </w:rPr>
        <w:t>upward</w:t>
      </w:r>
      <w:proofErr w:type="gramEnd"/>
      <w:r w:rsidRPr="0080222D">
        <w:rPr>
          <w:sz w:val="128"/>
          <w:szCs w:val="128"/>
        </w:rPr>
        <w:t xml:space="preserve"> and onward </w:t>
      </w:r>
      <w:r w:rsidR="0080222D" w:rsidRPr="0080222D">
        <w:rPr>
          <w:sz w:val="128"/>
          <w:szCs w:val="128"/>
        </w:rPr>
        <w:br/>
      </w:r>
      <w:r w:rsidRPr="0080222D">
        <w:rPr>
          <w:sz w:val="128"/>
          <w:szCs w:val="128"/>
        </w:rPr>
        <w:t>are those</w:t>
      </w:r>
      <w:r w:rsidR="0080222D" w:rsidRPr="0080222D">
        <w:rPr>
          <w:sz w:val="128"/>
          <w:szCs w:val="128"/>
        </w:rPr>
        <w:t xml:space="preserve"> </w:t>
      </w:r>
      <w:r w:rsidRPr="0080222D">
        <w:rPr>
          <w:sz w:val="128"/>
          <w:szCs w:val="128"/>
        </w:rPr>
        <w:t>who</w:t>
      </w:r>
      <w:r w:rsidR="0080222D" w:rsidRPr="0080222D">
        <w:rPr>
          <w:sz w:val="128"/>
          <w:szCs w:val="128"/>
        </w:rPr>
        <w:t xml:space="preserve"> </w:t>
      </w:r>
      <w:r w:rsidRPr="0080222D">
        <w:rPr>
          <w:sz w:val="128"/>
          <w:szCs w:val="128"/>
        </w:rPr>
        <w:t xml:space="preserve">encourage </w:t>
      </w:r>
    </w:p>
    <w:p w:rsidR="004468E0" w:rsidRPr="0080222D" w:rsidRDefault="004468E0">
      <w:pPr>
        <w:pStyle w:val="BodyText"/>
        <w:rPr>
          <w:sz w:val="128"/>
          <w:szCs w:val="128"/>
        </w:rPr>
      </w:pPr>
      <w:proofErr w:type="gramStart"/>
      <w:r w:rsidRPr="0080222D">
        <w:rPr>
          <w:sz w:val="128"/>
          <w:szCs w:val="128"/>
        </w:rPr>
        <w:t>more</w:t>
      </w:r>
      <w:proofErr w:type="gramEnd"/>
      <w:r w:rsidRPr="0080222D">
        <w:rPr>
          <w:sz w:val="128"/>
          <w:szCs w:val="128"/>
        </w:rPr>
        <w:t xml:space="preserve"> than criticize. “</w:t>
      </w:r>
    </w:p>
    <w:sectPr w:rsidR="004468E0" w:rsidRPr="0080222D" w:rsidSect="0080222D"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2D"/>
    <w:rsid w:val="001334DC"/>
    <w:rsid w:val="004468E0"/>
    <w:rsid w:val="0080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CC62D-1E90-475C-BA01-475DF1D5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Edwardian Script ITC" w:hAnsi="Edwardian Script ITC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“Those who are lifting the world </vt:lpstr>
    </vt:vector>
  </TitlesOfParts>
  <Company> 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“Those who are lifting the world</dc:title>
  <dc:subject/>
  <dc:creator>Marjorie Westra</dc:creator>
  <cp:keywords/>
  <cp:lastModifiedBy>Mom</cp:lastModifiedBy>
  <cp:revision>3</cp:revision>
  <cp:lastPrinted>2017-03-30T23:16:00Z</cp:lastPrinted>
  <dcterms:created xsi:type="dcterms:W3CDTF">2017-03-30T23:16:00Z</dcterms:created>
  <dcterms:modified xsi:type="dcterms:W3CDTF">2017-03-30T23:16:00Z</dcterms:modified>
</cp:coreProperties>
</file>