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8E" w:rsidRDefault="00E4738E">
      <w:pPr>
        <w:rPr>
          <w:sz w:val="110"/>
        </w:rPr>
      </w:pPr>
    </w:p>
    <w:p w:rsidR="00E4738E" w:rsidRDefault="003D4C48">
      <w:pPr>
        <w:pStyle w:val="Heading2"/>
        <w:jc w:val="center"/>
      </w:pPr>
      <w:r>
        <w:t>“If there is any one thing</w:t>
      </w:r>
    </w:p>
    <w:p w:rsidR="00E4738E" w:rsidRDefault="003D4C48">
      <w:pPr>
        <w:jc w:val="center"/>
        <w:rPr>
          <w:sz w:val="72"/>
        </w:rPr>
      </w:pPr>
      <w:proofErr w:type="gramStart"/>
      <w:r>
        <w:rPr>
          <w:sz w:val="72"/>
        </w:rPr>
        <w:t>that</w:t>
      </w:r>
      <w:proofErr w:type="gramEnd"/>
      <w:r>
        <w:rPr>
          <w:sz w:val="72"/>
        </w:rPr>
        <w:t xml:space="preserve"> will bring</w:t>
      </w:r>
    </w:p>
    <w:p w:rsidR="00E4738E" w:rsidRDefault="003D4C48">
      <w:pPr>
        <w:jc w:val="center"/>
        <w:rPr>
          <w:sz w:val="72"/>
        </w:rPr>
      </w:pPr>
      <w:r>
        <w:rPr>
          <w:sz w:val="72"/>
        </w:rPr>
        <w:t>peace and contentment</w:t>
      </w:r>
    </w:p>
    <w:p w:rsidR="00E4738E" w:rsidRDefault="003D4C48">
      <w:pPr>
        <w:jc w:val="center"/>
        <w:rPr>
          <w:sz w:val="72"/>
        </w:rPr>
      </w:pPr>
      <w:r>
        <w:rPr>
          <w:sz w:val="72"/>
        </w:rPr>
        <w:t>into the human heart</w:t>
      </w:r>
    </w:p>
    <w:p w:rsidR="00E4738E" w:rsidRDefault="003D4C48">
      <w:pPr>
        <w:jc w:val="center"/>
        <w:rPr>
          <w:sz w:val="72"/>
        </w:rPr>
      </w:pPr>
      <w:r>
        <w:rPr>
          <w:sz w:val="72"/>
        </w:rPr>
        <w:t>and into the family,</w:t>
      </w:r>
    </w:p>
    <w:p w:rsidR="00E4738E" w:rsidRDefault="003D4C48">
      <w:pPr>
        <w:pStyle w:val="BodyText"/>
      </w:pPr>
      <w:r>
        <w:t>it is to live within our means; and if there is any one thing that is grinding and disheartening,</w:t>
      </w:r>
    </w:p>
    <w:p w:rsidR="00E4738E" w:rsidRDefault="003D4C48">
      <w:pPr>
        <w:jc w:val="center"/>
        <w:rPr>
          <w:sz w:val="72"/>
        </w:rPr>
      </w:pPr>
      <w:r>
        <w:rPr>
          <w:sz w:val="72"/>
        </w:rPr>
        <w:t>it is to have</w:t>
      </w:r>
    </w:p>
    <w:p w:rsidR="00E4738E" w:rsidRDefault="003D4C48">
      <w:pPr>
        <w:jc w:val="center"/>
        <w:rPr>
          <w:sz w:val="72"/>
        </w:rPr>
      </w:pPr>
      <w:r>
        <w:rPr>
          <w:sz w:val="72"/>
        </w:rPr>
        <w:t>debts and obligation</w:t>
      </w:r>
      <w:bookmarkStart w:id="0" w:name="_GoBack"/>
      <w:bookmarkEnd w:id="0"/>
      <w:r>
        <w:rPr>
          <w:sz w:val="72"/>
        </w:rPr>
        <w:t>s</w:t>
      </w:r>
    </w:p>
    <w:p w:rsidR="00E4738E" w:rsidRDefault="003D4C48">
      <w:pPr>
        <w:jc w:val="center"/>
        <w:rPr>
          <w:sz w:val="72"/>
        </w:rPr>
      </w:pPr>
      <w:proofErr w:type="gramStart"/>
      <w:r>
        <w:rPr>
          <w:sz w:val="72"/>
        </w:rPr>
        <w:t>that</w:t>
      </w:r>
      <w:proofErr w:type="gramEnd"/>
      <w:r>
        <w:rPr>
          <w:sz w:val="72"/>
        </w:rPr>
        <w:t xml:space="preserve"> one cannot meet.”</w:t>
      </w:r>
    </w:p>
    <w:p w:rsidR="00E4738E" w:rsidRDefault="00E4738E">
      <w:pPr>
        <w:rPr>
          <w:sz w:val="28"/>
        </w:rPr>
      </w:pPr>
    </w:p>
    <w:p w:rsidR="00E4738E" w:rsidRDefault="00E4738E">
      <w:pPr>
        <w:pStyle w:val="Heading1"/>
      </w:pPr>
    </w:p>
    <w:p w:rsidR="00E4738E" w:rsidRDefault="00E4738E">
      <w:pPr>
        <w:pStyle w:val="Heading1"/>
      </w:pPr>
    </w:p>
    <w:p w:rsidR="00E4738E" w:rsidRDefault="00E4738E">
      <w:pPr>
        <w:pStyle w:val="Heading1"/>
      </w:pPr>
    </w:p>
    <w:p w:rsidR="003D4C48" w:rsidRDefault="003D4C48">
      <w:pPr>
        <w:pStyle w:val="Heading1"/>
      </w:pPr>
      <w:r>
        <w:t>Heber J. Grant</w:t>
      </w:r>
    </w:p>
    <w:sectPr w:rsidR="003D4C48" w:rsidSect="00C925B6"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B6"/>
    <w:rsid w:val="00021036"/>
    <w:rsid w:val="00193E5B"/>
    <w:rsid w:val="001F6114"/>
    <w:rsid w:val="003D4C48"/>
    <w:rsid w:val="00512158"/>
    <w:rsid w:val="005804F3"/>
    <w:rsid w:val="00C925B6"/>
    <w:rsid w:val="00E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“If there is any one thing</vt:lpstr>
    </vt:vector>
  </TitlesOfParts>
  <Company> 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“If there is any one thing</dc:title>
  <dc:subject/>
  <dc:creator>Margie Westra</dc:creator>
  <cp:keywords/>
  <cp:lastModifiedBy>Christopher Westra</cp:lastModifiedBy>
  <cp:revision>2</cp:revision>
  <cp:lastPrinted>2002-10-02T04:45:00Z</cp:lastPrinted>
  <dcterms:created xsi:type="dcterms:W3CDTF">2017-02-07T18:05:00Z</dcterms:created>
  <dcterms:modified xsi:type="dcterms:W3CDTF">2017-02-07T18:05:00Z</dcterms:modified>
</cp:coreProperties>
</file>