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F" w:rsidRDefault="00282C5F">
      <w:pPr>
        <w:jc w:val="center"/>
        <w:rPr>
          <w:sz w:val="110"/>
        </w:rPr>
      </w:pPr>
      <w:bookmarkStart w:id="0" w:name="_GoBack"/>
      <w:bookmarkEnd w:id="0"/>
    </w:p>
    <w:p w:rsidR="00282C5F" w:rsidRDefault="001F5DDA">
      <w:pPr>
        <w:pStyle w:val="Heading2"/>
        <w:jc w:val="center"/>
        <w:rPr>
          <w:sz w:val="76"/>
        </w:rPr>
      </w:pPr>
      <w:r>
        <w:rPr>
          <w:sz w:val="76"/>
        </w:rPr>
        <w:t>"If you are faced</w:t>
      </w:r>
    </w:p>
    <w:p w:rsidR="00282C5F" w:rsidRDefault="001F5DDA">
      <w:pPr>
        <w:jc w:val="center"/>
        <w:rPr>
          <w:sz w:val="76"/>
        </w:rPr>
      </w:pPr>
      <w:proofErr w:type="gramStart"/>
      <w:r>
        <w:rPr>
          <w:sz w:val="76"/>
        </w:rPr>
        <w:t>with</w:t>
      </w:r>
      <w:proofErr w:type="gramEnd"/>
      <w:r>
        <w:rPr>
          <w:sz w:val="76"/>
        </w:rPr>
        <w:t xml:space="preserve"> temptation</w:t>
      </w:r>
    </w:p>
    <w:p w:rsidR="00282C5F" w:rsidRDefault="001F5DDA">
      <w:pPr>
        <w:jc w:val="center"/>
        <w:rPr>
          <w:sz w:val="76"/>
        </w:rPr>
      </w:pPr>
      <w:proofErr w:type="gramStart"/>
      <w:r>
        <w:rPr>
          <w:sz w:val="76"/>
        </w:rPr>
        <w:t>and</w:t>
      </w:r>
      <w:proofErr w:type="gramEnd"/>
      <w:r>
        <w:rPr>
          <w:sz w:val="76"/>
        </w:rPr>
        <w:t xml:space="preserve"> choose the temptation,</w:t>
      </w:r>
    </w:p>
    <w:p w:rsidR="00282C5F" w:rsidRDefault="001F5DDA">
      <w:pPr>
        <w:jc w:val="center"/>
        <w:rPr>
          <w:sz w:val="76"/>
        </w:rPr>
      </w:pPr>
      <w:proofErr w:type="gramStart"/>
      <w:r>
        <w:rPr>
          <w:sz w:val="76"/>
        </w:rPr>
        <w:t>your</w:t>
      </w:r>
      <w:proofErr w:type="gramEnd"/>
      <w:r>
        <w:rPr>
          <w:sz w:val="76"/>
        </w:rPr>
        <w:t xml:space="preserve"> desire and willingness</w:t>
      </w:r>
    </w:p>
    <w:p w:rsidR="00282C5F" w:rsidRDefault="001F5DDA">
      <w:pPr>
        <w:jc w:val="center"/>
        <w:rPr>
          <w:sz w:val="76"/>
        </w:rPr>
      </w:pPr>
      <w:proofErr w:type="gramStart"/>
      <w:r>
        <w:rPr>
          <w:sz w:val="76"/>
        </w:rPr>
        <w:t>to</w:t>
      </w:r>
      <w:proofErr w:type="gramEnd"/>
      <w:r>
        <w:rPr>
          <w:sz w:val="76"/>
        </w:rPr>
        <w:t xml:space="preserve"> do evil will increase.</w:t>
      </w:r>
    </w:p>
    <w:p w:rsidR="00282C5F" w:rsidRDefault="001F5DDA">
      <w:pPr>
        <w:jc w:val="center"/>
        <w:rPr>
          <w:sz w:val="76"/>
        </w:rPr>
      </w:pPr>
      <w:r>
        <w:rPr>
          <w:sz w:val="76"/>
        </w:rPr>
        <w:t>We have to start by doing something good</w:t>
      </w:r>
    </w:p>
    <w:p w:rsidR="00282C5F" w:rsidRDefault="001F5DDA">
      <w:pPr>
        <w:jc w:val="center"/>
        <w:rPr>
          <w:sz w:val="76"/>
        </w:rPr>
      </w:pPr>
      <w:proofErr w:type="gramStart"/>
      <w:r>
        <w:rPr>
          <w:sz w:val="76"/>
        </w:rPr>
        <w:t>when</w:t>
      </w:r>
      <w:proofErr w:type="gramEnd"/>
      <w:r>
        <w:rPr>
          <w:sz w:val="76"/>
        </w:rPr>
        <w:t xml:space="preserve"> we don't want to do it.</w:t>
      </w:r>
    </w:p>
    <w:p w:rsidR="00282C5F" w:rsidRDefault="001F5DDA">
      <w:pPr>
        <w:jc w:val="center"/>
        <w:rPr>
          <w:sz w:val="76"/>
        </w:rPr>
      </w:pPr>
      <w:r>
        <w:rPr>
          <w:sz w:val="76"/>
        </w:rPr>
        <w:t>Then our desire and ability</w:t>
      </w:r>
    </w:p>
    <w:p w:rsidR="00282C5F" w:rsidRDefault="001F5DDA">
      <w:pPr>
        <w:jc w:val="center"/>
        <w:rPr>
          <w:sz w:val="72"/>
        </w:rPr>
      </w:pPr>
      <w:proofErr w:type="gramStart"/>
      <w:r>
        <w:rPr>
          <w:sz w:val="76"/>
        </w:rPr>
        <w:t>to</w:t>
      </w:r>
      <w:proofErr w:type="gramEnd"/>
      <w:r>
        <w:rPr>
          <w:sz w:val="76"/>
        </w:rPr>
        <w:t xml:space="preserve"> do good will  increase.  Obedience breeds desire."</w:t>
      </w:r>
    </w:p>
    <w:p w:rsidR="00282C5F" w:rsidRDefault="00282C5F"/>
    <w:p w:rsidR="00282C5F" w:rsidRDefault="00282C5F">
      <w:pPr>
        <w:pStyle w:val="Heading1"/>
      </w:pPr>
    </w:p>
    <w:p w:rsidR="00282C5F" w:rsidRDefault="00282C5F">
      <w:pPr>
        <w:pStyle w:val="Heading1"/>
      </w:pPr>
    </w:p>
    <w:p w:rsidR="00282C5F" w:rsidRDefault="00282C5F">
      <w:pPr>
        <w:pStyle w:val="Heading1"/>
      </w:pPr>
    </w:p>
    <w:p w:rsidR="00282C5F" w:rsidRDefault="00282C5F">
      <w:pPr>
        <w:pStyle w:val="Heading1"/>
      </w:pPr>
    </w:p>
    <w:p w:rsidR="001F5DDA" w:rsidRDefault="001F5DDA">
      <w:pPr>
        <w:pStyle w:val="Heading1"/>
      </w:pPr>
      <w:r>
        <w:t>Harold C. Brown, while President of Cottonwood Stake</w:t>
      </w:r>
    </w:p>
    <w:sectPr w:rsidR="001F5DDA" w:rsidSect="00D569C6">
      <w:pgSz w:w="12240" w:h="15840"/>
      <w:pgMar w:top="1440" w:right="1800" w:bottom="1440" w:left="1800" w:header="720" w:footer="720" w:gutter="0"/>
      <w:pgBorders w:offsetFrom="page">
        <w:top w:val="babyPacifier" w:sz="15" w:space="24" w:color="auto"/>
        <w:left w:val="babyPacifier" w:sz="15" w:space="24" w:color="auto"/>
        <w:bottom w:val="babyPacifier" w:sz="15" w:space="24" w:color="auto"/>
        <w:right w:val="babyPacifier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6"/>
    <w:rsid w:val="001F5DDA"/>
    <w:rsid w:val="00282C5F"/>
    <w:rsid w:val="007909E3"/>
    <w:rsid w:val="00D569C6"/>
    <w:rsid w:val="00F065E7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you are faced</vt:lpstr>
    </vt:vector>
  </TitlesOfParts>
  <Company> 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you are faced</dc:title>
  <dc:subject/>
  <dc:creator>Margie Westra</dc:creator>
  <cp:keywords/>
  <cp:lastModifiedBy>Christopher Westra</cp:lastModifiedBy>
  <cp:revision>2</cp:revision>
  <cp:lastPrinted>2002-10-02T04:53:00Z</cp:lastPrinted>
  <dcterms:created xsi:type="dcterms:W3CDTF">2017-02-07T19:44:00Z</dcterms:created>
  <dcterms:modified xsi:type="dcterms:W3CDTF">2017-02-07T19:44:00Z</dcterms:modified>
</cp:coreProperties>
</file>