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C2" w:rsidRDefault="00043DC2">
      <w:pPr>
        <w:suppressAutoHyphens/>
        <w:jc w:val="center"/>
        <w:rPr>
          <w:rFonts w:ascii="Verdana" w:hAnsi="Verdana"/>
          <w:spacing w:val="-3"/>
          <w:sz w:val="130"/>
        </w:rPr>
      </w:pPr>
    </w:p>
    <w:p w:rsidR="00043DC2" w:rsidRDefault="005C5171">
      <w:pPr>
        <w:pStyle w:val="Heading1"/>
        <w:rPr>
          <w:sz w:val="104"/>
        </w:rPr>
      </w:pPr>
      <w:r>
        <w:rPr>
          <w:sz w:val="104"/>
        </w:rPr>
        <w:t xml:space="preserve">"CONFIDENCE </w:t>
      </w:r>
    </w:p>
    <w:p w:rsidR="00043DC2" w:rsidRDefault="005C5171">
      <w:pPr>
        <w:suppressAutoHyphens/>
        <w:jc w:val="center"/>
        <w:rPr>
          <w:rFonts w:ascii="Verdana" w:hAnsi="Verdana"/>
          <w:spacing w:val="-3"/>
          <w:sz w:val="104"/>
        </w:rPr>
      </w:pPr>
      <w:proofErr w:type="gramStart"/>
      <w:r>
        <w:rPr>
          <w:rFonts w:ascii="Verdana" w:hAnsi="Verdana"/>
          <w:spacing w:val="-3"/>
          <w:sz w:val="104"/>
        </w:rPr>
        <w:t>is</w:t>
      </w:r>
      <w:proofErr w:type="gramEnd"/>
      <w:r>
        <w:rPr>
          <w:rFonts w:ascii="Verdana" w:hAnsi="Verdana"/>
          <w:spacing w:val="-3"/>
          <w:sz w:val="104"/>
        </w:rPr>
        <w:t xml:space="preserve"> a subtle thing.  It is built slowly and can</w:t>
      </w:r>
    </w:p>
    <w:p w:rsidR="00043DC2" w:rsidRDefault="005C5171">
      <w:pPr>
        <w:suppressAutoHyphens/>
        <w:jc w:val="center"/>
        <w:rPr>
          <w:rFonts w:ascii="Verdana" w:hAnsi="Verdana"/>
          <w:spacing w:val="-3"/>
          <w:sz w:val="96"/>
        </w:rPr>
      </w:pPr>
      <w:proofErr w:type="gramStart"/>
      <w:r>
        <w:rPr>
          <w:rFonts w:ascii="Verdana" w:hAnsi="Verdana"/>
          <w:spacing w:val="-3"/>
          <w:sz w:val="104"/>
        </w:rPr>
        <w:t>be</w:t>
      </w:r>
      <w:proofErr w:type="gramEnd"/>
      <w:r>
        <w:rPr>
          <w:rFonts w:ascii="Verdana" w:hAnsi="Verdana"/>
          <w:spacing w:val="-3"/>
          <w:sz w:val="104"/>
        </w:rPr>
        <w:t xml:space="preserve"> easily and quickly s</w:t>
      </w:r>
      <w:bookmarkStart w:id="0" w:name="_GoBack"/>
      <w:bookmarkEnd w:id="0"/>
      <w:r>
        <w:rPr>
          <w:rFonts w:ascii="Verdana" w:hAnsi="Verdana"/>
          <w:spacing w:val="-3"/>
          <w:sz w:val="104"/>
        </w:rPr>
        <w:t>haken."</w:t>
      </w:r>
    </w:p>
    <w:p w:rsidR="00043DC2" w:rsidRDefault="00043DC2">
      <w:pPr>
        <w:suppressAutoHyphens/>
        <w:jc w:val="center"/>
        <w:rPr>
          <w:rFonts w:ascii="Verdana" w:hAnsi="Verdana"/>
          <w:spacing w:val="-3"/>
          <w:sz w:val="96"/>
        </w:rPr>
      </w:pPr>
    </w:p>
    <w:p w:rsidR="00043DC2" w:rsidRDefault="00043DC2">
      <w:pPr>
        <w:suppressAutoHyphens/>
        <w:jc w:val="center"/>
        <w:rPr>
          <w:rFonts w:ascii="Verdana" w:hAnsi="Verdana"/>
          <w:spacing w:val="-3"/>
          <w:sz w:val="28"/>
        </w:rPr>
      </w:pPr>
    </w:p>
    <w:p w:rsidR="00043DC2" w:rsidRDefault="00043DC2">
      <w:pPr>
        <w:suppressAutoHyphens/>
        <w:jc w:val="center"/>
        <w:rPr>
          <w:rFonts w:ascii="Verdana" w:hAnsi="Verdana"/>
          <w:spacing w:val="-3"/>
          <w:sz w:val="28"/>
        </w:rPr>
      </w:pPr>
    </w:p>
    <w:p w:rsidR="00043DC2" w:rsidRDefault="00043DC2">
      <w:pPr>
        <w:suppressAutoHyphens/>
        <w:jc w:val="center"/>
        <w:rPr>
          <w:rFonts w:ascii="Verdana" w:hAnsi="Verdana"/>
          <w:spacing w:val="-3"/>
          <w:sz w:val="28"/>
        </w:rPr>
      </w:pPr>
    </w:p>
    <w:p w:rsidR="00043DC2" w:rsidRDefault="005C5171">
      <w:pPr>
        <w:pStyle w:val="Heading2"/>
      </w:pPr>
      <w:r>
        <w:t>George Humphreys</w:t>
      </w:r>
    </w:p>
    <w:p w:rsidR="00043DC2" w:rsidRDefault="00043DC2">
      <w:pPr>
        <w:suppressAutoHyphens/>
        <w:jc w:val="both"/>
        <w:rPr>
          <w:spacing w:val="-3"/>
        </w:rPr>
      </w:pPr>
    </w:p>
    <w:p w:rsidR="005C5171" w:rsidRDefault="005C5171"/>
    <w:sectPr w:rsidR="005C5171" w:rsidSect="00B26D80">
      <w:pgSz w:w="12240" w:h="15840"/>
      <w:pgMar w:top="1440" w:right="1800" w:bottom="1440" w:left="1800" w:header="720" w:footer="720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80"/>
    <w:rsid w:val="00043DC2"/>
    <w:rsid w:val="001E20E0"/>
    <w:rsid w:val="005C5171"/>
    <w:rsid w:val="00B26D80"/>
    <w:rsid w:val="00B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Verdana" w:hAnsi="Verdana"/>
      <w:spacing w:val="-3"/>
      <w:sz w:val="96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Verdana" w:hAnsi="Verdana"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Verdana" w:hAnsi="Verdana"/>
      <w:spacing w:val="-3"/>
      <w:sz w:val="96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Verdana" w:hAnsi="Verdana"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"CONFIDENCE </vt:lpstr>
    </vt:vector>
  </TitlesOfParts>
  <Company> 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"CONFIDENCE</dc:title>
  <dc:subject/>
  <dc:creator>Derek Westra</dc:creator>
  <cp:keywords/>
  <cp:lastModifiedBy>Christopher Westra</cp:lastModifiedBy>
  <cp:revision>2</cp:revision>
  <dcterms:created xsi:type="dcterms:W3CDTF">2017-02-07T17:34:00Z</dcterms:created>
  <dcterms:modified xsi:type="dcterms:W3CDTF">2017-02-07T17:34:00Z</dcterms:modified>
</cp:coreProperties>
</file>