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152DE">
      <w:pPr>
        <w:jc w:val="center"/>
        <w:rPr>
          <w:rFonts w:ascii="Bandit" w:hAnsi="Bandit"/>
          <w:sz w:val="114"/>
        </w:rPr>
      </w:pPr>
      <w:r>
        <w:rPr>
          <w:rFonts w:ascii="Bandit" w:hAnsi="Bandit"/>
          <w:noProof/>
          <w:sz w:val="114"/>
        </w:rPr>
        <w:drawing>
          <wp:inline distT="0" distB="0" distL="0" distR="0">
            <wp:extent cx="3382010" cy="1707515"/>
            <wp:effectExtent l="0" t="0" r="0" b="6985"/>
            <wp:docPr id="1" name="Picture 1" descr="D:\Data\__MARGIES MESSAGES\images\Words-alphabet\happyeveryth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Words-alphabet\happyeverythi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DE" w:rsidRPr="003152DE" w:rsidRDefault="003152DE">
      <w:pPr>
        <w:pStyle w:val="Heading2"/>
        <w:rPr>
          <w:sz w:val="26"/>
        </w:rPr>
      </w:pPr>
    </w:p>
    <w:p w:rsidR="00000000" w:rsidRPr="003152DE" w:rsidRDefault="00282E33">
      <w:pPr>
        <w:pStyle w:val="Heading2"/>
        <w:rPr>
          <w:rFonts w:ascii="Kristen ITC" w:hAnsi="Kristen ITC"/>
          <w:sz w:val="110"/>
          <w:szCs w:val="110"/>
        </w:rPr>
      </w:pPr>
      <w:r w:rsidRPr="003152DE">
        <w:rPr>
          <w:rFonts w:ascii="Kristen ITC" w:hAnsi="Kristen ITC"/>
          <w:sz w:val="110"/>
          <w:szCs w:val="110"/>
        </w:rPr>
        <w:t>“Happiness</w:t>
      </w:r>
    </w:p>
    <w:p w:rsidR="00000000" w:rsidRPr="003152DE" w:rsidRDefault="00282E33">
      <w:pPr>
        <w:jc w:val="center"/>
        <w:rPr>
          <w:rFonts w:ascii="Kristen ITC" w:hAnsi="Kristen ITC"/>
          <w:sz w:val="110"/>
          <w:szCs w:val="110"/>
        </w:rPr>
      </w:pPr>
      <w:r w:rsidRPr="003152DE">
        <w:rPr>
          <w:rFonts w:ascii="Kristen ITC" w:hAnsi="Kristen ITC"/>
          <w:sz w:val="110"/>
          <w:szCs w:val="110"/>
        </w:rPr>
        <w:t xml:space="preserve"> is not a state </w:t>
      </w:r>
      <w:bookmarkStart w:id="0" w:name="_GoBack"/>
      <w:bookmarkEnd w:id="0"/>
    </w:p>
    <w:p w:rsidR="00000000" w:rsidRPr="003152DE" w:rsidRDefault="00282E33">
      <w:pPr>
        <w:jc w:val="center"/>
        <w:rPr>
          <w:rFonts w:ascii="Kristen ITC" w:hAnsi="Kristen ITC"/>
          <w:sz w:val="110"/>
          <w:szCs w:val="110"/>
        </w:rPr>
      </w:pPr>
      <w:r w:rsidRPr="003152DE">
        <w:rPr>
          <w:rFonts w:ascii="Kristen ITC" w:hAnsi="Kristen ITC"/>
          <w:sz w:val="110"/>
          <w:szCs w:val="110"/>
        </w:rPr>
        <w:t xml:space="preserve">to arrive at, </w:t>
      </w:r>
    </w:p>
    <w:p w:rsidR="00000000" w:rsidRPr="003152DE" w:rsidRDefault="00282E33">
      <w:pPr>
        <w:jc w:val="center"/>
        <w:rPr>
          <w:rFonts w:ascii="Kristen ITC" w:hAnsi="Kristen ITC"/>
          <w:sz w:val="110"/>
          <w:szCs w:val="110"/>
        </w:rPr>
      </w:pPr>
      <w:r w:rsidRPr="003152DE">
        <w:rPr>
          <w:rFonts w:ascii="Kristen ITC" w:hAnsi="Kristen ITC"/>
          <w:sz w:val="110"/>
          <w:szCs w:val="110"/>
        </w:rPr>
        <w:t xml:space="preserve">but a manner </w:t>
      </w:r>
    </w:p>
    <w:p w:rsidR="00000000" w:rsidRPr="003152DE" w:rsidRDefault="00282E33">
      <w:pPr>
        <w:jc w:val="center"/>
        <w:rPr>
          <w:rFonts w:ascii="Kristen ITC" w:hAnsi="Kristen ITC"/>
          <w:sz w:val="110"/>
          <w:szCs w:val="110"/>
        </w:rPr>
      </w:pPr>
      <w:r w:rsidRPr="003152DE">
        <w:rPr>
          <w:rFonts w:ascii="Kristen ITC" w:hAnsi="Kristen ITC"/>
          <w:sz w:val="110"/>
          <w:szCs w:val="110"/>
        </w:rPr>
        <w:t>of traveling.”</w:t>
      </w:r>
    </w:p>
    <w:p w:rsidR="00000000" w:rsidRPr="003152DE" w:rsidRDefault="00282E33">
      <w:pPr>
        <w:jc w:val="center"/>
        <w:rPr>
          <w:rFonts w:ascii="Kristen ITC" w:hAnsi="Kristen ITC"/>
          <w:sz w:val="24"/>
        </w:rPr>
      </w:pPr>
    </w:p>
    <w:p w:rsidR="00000000" w:rsidRPr="003152DE" w:rsidRDefault="00282E33">
      <w:pPr>
        <w:jc w:val="center"/>
        <w:rPr>
          <w:rFonts w:ascii="Kristen ITC" w:hAnsi="Kristen ITC"/>
          <w:sz w:val="2"/>
        </w:rPr>
      </w:pPr>
    </w:p>
    <w:p w:rsidR="00000000" w:rsidRPr="003152DE" w:rsidRDefault="00282E33">
      <w:pPr>
        <w:jc w:val="center"/>
        <w:rPr>
          <w:rFonts w:ascii="Kristen ITC" w:hAnsi="Kristen ITC"/>
          <w:sz w:val="24"/>
        </w:rPr>
      </w:pPr>
    </w:p>
    <w:p w:rsidR="00000000" w:rsidRPr="003152DE" w:rsidRDefault="00282E33">
      <w:pPr>
        <w:pStyle w:val="Heading1"/>
        <w:rPr>
          <w:rFonts w:ascii="Kristen ITC" w:hAnsi="Kristen ITC"/>
          <w:sz w:val="24"/>
        </w:rPr>
      </w:pPr>
    </w:p>
    <w:p w:rsidR="00282E33" w:rsidRPr="003152DE" w:rsidRDefault="00282E33">
      <w:pPr>
        <w:pStyle w:val="Heading1"/>
        <w:rPr>
          <w:rFonts w:ascii="Kristen ITC" w:hAnsi="Kristen ITC"/>
          <w:sz w:val="24"/>
        </w:rPr>
      </w:pPr>
      <w:r w:rsidRPr="003152DE">
        <w:rPr>
          <w:rFonts w:ascii="Kristen ITC" w:hAnsi="Kristen ITC"/>
          <w:sz w:val="24"/>
        </w:rPr>
        <w:t>Margaret Lee Runbeck</w:t>
      </w:r>
    </w:p>
    <w:sectPr w:rsidR="00282E33" w:rsidRPr="003152DE" w:rsidSect="003152DE">
      <w:pgSz w:w="12240" w:h="15840"/>
      <w:pgMar w:top="1440" w:right="1800" w:bottom="1440" w:left="180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dit"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DE"/>
    <w:rsid w:val="00282E33"/>
    <w:rsid w:val="0031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43AB6-E6C2-498E-A43C-ADFA075E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ndit" w:hAnsi="Bandit"/>
      <w:sz w:val="9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“Happiness</vt:lpstr>
    </vt:vector>
  </TitlesOfParts>
  <Company> 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“Happiness</dc:title>
  <dc:subject/>
  <dc:creator>Margie Westra</dc:creator>
  <cp:keywords/>
  <cp:lastModifiedBy>Mom</cp:lastModifiedBy>
  <cp:revision>2</cp:revision>
  <dcterms:created xsi:type="dcterms:W3CDTF">2017-03-31T18:23:00Z</dcterms:created>
  <dcterms:modified xsi:type="dcterms:W3CDTF">2017-03-31T18:23:00Z</dcterms:modified>
</cp:coreProperties>
</file>