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FB" w:rsidRPr="00E458FB" w:rsidRDefault="00E458FB" w:rsidP="00E458FB">
      <w:pPr>
        <w:pStyle w:val="NormalWeb"/>
        <w:ind w:left="1200" w:right="480"/>
        <w:rPr>
          <w:rFonts w:ascii="Verdana" w:hAnsi="Verdana"/>
          <w:color w:val="000000"/>
          <w:sz w:val="144"/>
          <w:szCs w:val="27"/>
        </w:rPr>
      </w:pPr>
    </w:p>
    <w:p w:rsidR="00E458FB" w:rsidRPr="00E458FB" w:rsidRDefault="00E458FB" w:rsidP="00E458FB">
      <w:pPr>
        <w:pStyle w:val="NormalWeb"/>
        <w:ind w:left="1200" w:right="480"/>
        <w:rPr>
          <w:rFonts w:ascii="Verdana" w:hAnsi="Verdana"/>
          <w:color w:val="000000"/>
          <w:sz w:val="48"/>
          <w:szCs w:val="27"/>
        </w:rPr>
      </w:pPr>
      <w:bookmarkStart w:id="0" w:name="_GoBack"/>
      <w:bookmarkEnd w:id="0"/>
    </w:p>
    <w:p w:rsidR="00E458FB" w:rsidRPr="00E458FB" w:rsidRDefault="00E458FB" w:rsidP="00E458FB">
      <w:pPr>
        <w:pStyle w:val="NormalWeb"/>
        <w:ind w:left="1200" w:right="480"/>
        <w:jc w:val="center"/>
        <w:rPr>
          <w:rFonts w:ascii="Myriad Pro SemiCond" w:hAnsi="Myriad Pro SemiCond"/>
          <w:color w:val="000000"/>
          <w:sz w:val="96"/>
          <w:szCs w:val="56"/>
        </w:rPr>
      </w:pPr>
      <w:r w:rsidRPr="00E458FB">
        <w:rPr>
          <w:rFonts w:ascii="Myriad Pro SemiCond" w:hAnsi="Myriad Pro SemiCond"/>
          <w:color w:val="000000"/>
          <w:sz w:val="96"/>
          <w:szCs w:val="56"/>
        </w:rPr>
        <w:t xml:space="preserve">"I pray every day </w:t>
      </w:r>
      <w:r w:rsidRPr="00E458FB">
        <w:rPr>
          <w:rFonts w:ascii="Myriad Pro SemiCond" w:hAnsi="Myriad Pro SemiCond"/>
          <w:color w:val="000000"/>
          <w:sz w:val="96"/>
          <w:szCs w:val="56"/>
        </w:rPr>
        <w:br/>
      </w:r>
      <w:r w:rsidRPr="00E458FB">
        <w:rPr>
          <w:rFonts w:ascii="Myriad Pro SemiCond" w:hAnsi="Myriad Pro SemiCond"/>
          <w:color w:val="000000"/>
          <w:sz w:val="96"/>
          <w:szCs w:val="56"/>
        </w:rPr>
        <w:t xml:space="preserve">to overcome </w:t>
      </w:r>
      <w:r w:rsidRPr="00E458FB">
        <w:rPr>
          <w:rFonts w:ascii="Myriad Pro SemiCond" w:hAnsi="Myriad Pro SemiCond"/>
          <w:color w:val="000000"/>
          <w:sz w:val="96"/>
          <w:szCs w:val="56"/>
        </w:rPr>
        <w:br/>
      </w:r>
      <w:r w:rsidRPr="00E458FB">
        <w:rPr>
          <w:rFonts w:ascii="Myriad Pro SemiCond" w:hAnsi="Myriad Pro SemiCond"/>
          <w:color w:val="000000"/>
          <w:sz w:val="96"/>
          <w:szCs w:val="56"/>
        </w:rPr>
        <w:t xml:space="preserve">worldly temptations </w:t>
      </w:r>
      <w:r w:rsidRPr="00E458FB">
        <w:rPr>
          <w:rFonts w:ascii="Myriad Pro SemiCond" w:hAnsi="Myriad Pro SemiCond"/>
          <w:color w:val="000000"/>
          <w:sz w:val="96"/>
          <w:szCs w:val="56"/>
        </w:rPr>
        <w:br/>
      </w:r>
      <w:r w:rsidRPr="00E458FB">
        <w:rPr>
          <w:rFonts w:ascii="Myriad Pro SemiCond" w:hAnsi="Myriad Pro SemiCond"/>
          <w:color w:val="000000"/>
          <w:sz w:val="96"/>
          <w:szCs w:val="56"/>
        </w:rPr>
        <w:t xml:space="preserve">and my </w:t>
      </w:r>
      <w:r w:rsidRPr="00E458FB">
        <w:rPr>
          <w:rFonts w:ascii="Myriad Pro SemiCond" w:hAnsi="Myriad Pro SemiCond"/>
          <w:color w:val="000000"/>
          <w:sz w:val="96"/>
          <w:szCs w:val="56"/>
        </w:rPr>
        <w:br/>
      </w:r>
      <w:r w:rsidRPr="00E458FB">
        <w:rPr>
          <w:rFonts w:ascii="Myriad Pro SemiCond" w:hAnsi="Myriad Pro SemiCond"/>
          <w:color w:val="000000"/>
          <w:sz w:val="96"/>
          <w:szCs w:val="56"/>
        </w:rPr>
        <w:t>insecure feelings."</w:t>
      </w:r>
    </w:p>
    <w:p w:rsidR="00E458FB" w:rsidRPr="00E458FB" w:rsidRDefault="00E458FB" w:rsidP="00E458FB">
      <w:pPr>
        <w:pStyle w:val="src"/>
        <w:ind w:left="1200" w:right="480"/>
        <w:jc w:val="center"/>
        <w:rPr>
          <w:rFonts w:ascii="Myriad Pro SemiCond" w:hAnsi="Myriad Pro SemiCond"/>
          <w:i/>
          <w:iCs/>
          <w:color w:val="000000"/>
          <w:sz w:val="96"/>
          <w:szCs w:val="56"/>
        </w:rPr>
      </w:pPr>
    </w:p>
    <w:p w:rsidR="00E458FB" w:rsidRPr="00E458FB" w:rsidRDefault="00E458FB" w:rsidP="00E458FB">
      <w:pPr>
        <w:pStyle w:val="src"/>
        <w:ind w:left="1200" w:right="480"/>
        <w:jc w:val="center"/>
        <w:rPr>
          <w:rFonts w:ascii="Myriad Pro SemiCond" w:hAnsi="Myriad Pro SemiCond"/>
          <w:i/>
          <w:iCs/>
          <w:color w:val="000000"/>
          <w:sz w:val="28"/>
          <w:szCs w:val="23"/>
        </w:rPr>
      </w:pPr>
      <w:r w:rsidRPr="00E458FB">
        <w:rPr>
          <w:rFonts w:ascii="Myriad Pro SemiCond" w:hAnsi="Myriad Pro SemiCond"/>
          <w:i/>
          <w:iCs/>
          <w:color w:val="000000"/>
          <w:sz w:val="28"/>
          <w:szCs w:val="23"/>
        </w:rPr>
        <w:t>-</w:t>
      </w:r>
      <w:r w:rsidRPr="00E458FB">
        <w:rPr>
          <w:rFonts w:ascii="Myriad Pro SemiCond" w:hAnsi="Myriad Pro SemiCond"/>
          <w:i/>
          <w:iCs/>
          <w:color w:val="000000"/>
          <w:sz w:val="28"/>
          <w:szCs w:val="23"/>
        </w:rPr>
        <w:t xml:space="preserve">-Sister Bok </w:t>
      </w:r>
      <w:proofErr w:type="gramStart"/>
      <w:r w:rsidRPr="00E458FB">
        <w:rPr>
          <w:rFonts w:ascii="Myriad Pro SemiCond" w:hAnsi="Myriad Pro SemiCond"/>
          <w:i/>
          <w:iCs/>
          <w:color w:val="000000"/>
          <w:sz w:val="28"/>
          <w:szCs w:val="23"/>
        </w:rPr>
        <w:t>Ja</w:t>
      </w:r>
      <w:proofErr w:type="gramEnd"/>
      <w:r w:rsidRPr="00E458FB">
        <w:rPr>
          <w:rFonts w:ascii="Myriad Pro SemiCond" w:hAnsi="Myriad Pro SemiCond"/>
          <w:i/>
          <w:iCs/>
          <w:color w:val="000000"/>
          <w:sz w:val="28"/>
          <w:szCs w:val="23"/>
        </w:rPr>
        <w:t xml:space="preserve"> Moon Kim--</w:t>
      </w:r>
    </w:p>
    <w:p w:rsidR="00064023" w:rsidRDefault="00064023"/>
    <w:sectPr w:rsidR="00064023" w:rsidSect="00E458FB">
      <w:pgSz w:w="12240" w:h="15840"/>
      <w:pgMar w:top="144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B"/>
    <w:rsid w:val="00064023"/>
    <w:rsid w:val="00E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ABC57-FE70-4045-9885-B8BE823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2017-02-11T18:35:00Z</dcterms:created>
  <dcterms:modified xsi:type="dcterms:W3CDTF">2017-02-11T18:42:00Z</dcterms:modified>
</cp:coreProperties>
</file>