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1A" w:rsidRDefault="00695E1A">
      <w:bookmarkStart w:id="0" w:name="_GoBack"/>
      <w:bookmarkEnd w:id="0"/>
    </w:p>
    <w:p w:rsidR="00707250" w:rsidRDefault="00707250"/>
    <w:p w:rsidR="00707250" w:rsidRDefault="00707250" w:rsidP="00707250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r w:rsidRPr="00707250">
        <w:rPr>
          <w:rFonts w:ascii="Verdana" w:hAnsi="Verdana"/>
          <w:color w:val="000000"/>
          <w:sz w:val="56"/>
          <w:szCs w:val="27"/>
        </w:rPr>
        <w:t xml:space="preserve">"If we truly desire to please God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 xml:space="preserve">and serve him,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 xml:space="preserve">continual self-examination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 xml:space="preserve">of our reasons for actions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 xml:space="preserve">cannot fail to expose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 xml:space="preserve">our selfish and sordid motives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>and challenge us to reform them.</w:t>
      </w:r>
    </w:p>
    <w:p w:rsidR="00707250" w:rsidRPr="00707250" w:rsidRDefault="00707250" w:rsidP="00707250">
      <w:pPr>
        <w:pStyle w:val="NormalWeb"/>
        <w:ind w:left="1200" w:right="480"/>
        <w:jc w:val="center"/>
        <w:rPr>
          <w:rFonts w:ascii="Verdana" w:hAnsi="Verdana"/>
          <w:color w:val="000000"/>
          <w:sz w:val="56"/>
          <w:szCs w:val="27"/>
        </w:rPr>
      </w:pPr>
      <w:r w:rsidRPr="00707250">
        <w:rPr>
          <w:rFonts w:ascii="Verdana" w:hAnsi="Verdana"/>
          <w:color w:val="000000"/>
          <w:sz w:val="56"/>
          <w:szCs w:val="27"/>
        </w:rPr>
        <w:t xml:space="preserve">We can work to reform our motives </w:t>
      </w:r>
      <w:r>
        <w:rPr>
          <w:rFonts w:ascii="Verdana" w:hAnsi="Verdana"/>
          <w:color w:val="000000"/>
          <w:sz w:val="56"/>
          <w:szCs w:val="27"/>
        </w:rPr>
        <w:br/>
      </w:r>
      <w:r w:rsidRPr="00707250">
        <w:rPr>
          <w:rFonts w:ascii="Verdana" w:hAnsi="Verdana"/>
          <w:color w:val="000000"/>
          <w:sz w:val="56"/>
          <w:szCs w:val="27"/>
        </w:rPr>
        <w:t>if we are continually asking ourselves "Why am I taking this action?"</w:t>
      </w:r>
    </w:p>
    <w:p w:rsidR="00707250" w:rsidRPr="00707250" w:rsidRDefault="00707250" w:rsidP="00707250">
      <w:pPr>
        <w:pStyle w:val="src"/>
        <w:ind w:left="1200" w:right="480"/>
        <w:rPr>
          <w:rFonts w:ascii="Verdana" w:hAnsi="Verdana"/>
          <w:i/>
          <w:iCs/>
          <w:color w:val="000000"/>
          <w:sz w:val="28"/>
          <w:szCs w:val="23"/>
        </w:rPr>
      </w:pPr>
    </w:p>
    <w:p w:rsidR="00707250" w:rsidRDefault="00707250" w:rsidP="00707250">
      <w:pPr>
        <w:pStyle w:val="src"/>
        <w:ind w:left="1200" w:right="480"/>
        <w:jc w:val="center"/>
      </w:pPr>
      <w:r w:rsidRPr="00707250">
        <w:rPr>
          <w:rFonts w:ascii="Verdana" w:hAnsi="Verdana"/>
          <w:i/>
          <w:iCs/>
          <w:color w:val="000000"/>
          <w:sz w:val="28"/>
          <w:szCs w:val="23"/>
        </w:rPr>
        <w:t>--Dallin H. Oaks--</w:t>
      </w:r>
    </w:p>
    <w:sectPr w:rsidR="00707250" w:rsidSect="00707250">
      <w:pgSz w:w="15840" w:h="12240" w:orient="landscape"/>
      <w:pgMar w:top="1440" w:right="1440" w:bottom="1440" w:left="1440" w:header="720" w:footer="720" w:gutter="0"/>
      <w:pgBorders w:offsetFrom="page">
        <w:top w:val="bats" w:sz="10" w:space="24" w:color="auto"/>
        <w:left w:val="bats" w:sz="10" w:space="24" w:color="auto"/>
        <w:bottom w:val="bats" w:sz="10" w:space="24" w:color="auto"/>
        <w:right w:val="ba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0"/>
    <w:rsid w:val="002948AF"/>
    <w:rsid w:val="002A4640"/>
    <w:rsid w:val="003C612C"/>
    <w:rsid w:val="005749B1"/>
    <w:rsid w:val="00616692"/>
    <w:rsid w:val="00621893"/>
    <w:rsid w:val="00675D1C"/>
    <w:rsid w:val="00695E1A"/>
    <w:rsid w:val="00707250"/>
    <w:rsid w:val="00AC6FA3"/>
    <w:rsid w:val="00C2623D"/>
    <w:rsid w:val="00E439B9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60A8E-AAF1-4218-8322-334B635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0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2017-02-11T23:31:00Z</cp:lastPrinted>
  <dcterms:created xsi:type="dcterms:W3CDTF">2017-02-12T04:20:00Z</dcterms:created>
  <dcterms:modified xsi:type="dcterms:W3CDTF">2017-02-12T04:20:00Z</dcterms:modified>
</cp:coreProperties>
</file>