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3" w:rsidRDefault="00AF6CB3"/>
    <w:p w:rsidR="00266C16" w:rsidRDefault="00266C16"/>
    <w:p w:rsidR="00266C16" w:rsidRPr="00266C16" w:rsidRDefault="00266C16" w:rsidP="00266C16">
      <w:pPr>
        <w:pStyle w:val="NormalWeb"/>
        <w:jc w:val="center"/>
        <w:rPr>
          <w:rFonts w:ascii="AR BLANCA" w:hAnsi="AR BLANCA"/>
          <w:sz w:val="144"/>
        </w:rPr>
      </w:pPr>
      <w:r w:rsidRPr="00266C16">
        <w:rPr>
          <w:rFonts w:ascii="AR BLANCA" w:hAnsi="AR BLANCA"/>
          <w:sz w:val="144"/>
        </w:rPr>
        <w:t xml:space="preserve">"Speech </w:t>
      </w:r>
      <w:r w:rsidRPr="00266C16">
        <w:rPr>
          <w:rFonts w:ascii="AR BLANCA" w:hAnsi="AR BLANCA"/>
          <w:sz w:val="144"/>
        </w:rPr>
        <w:br/>
      </w:r>
      <w:r w:rsidRPr="00266C16">
        <w:rPr>
          <w:rFonts w:ascii="AR BLANCA" w:hAnsi="AR BLANCA"/>
          <w:sz w:val="144"/>
        </w:rPr>
        <w:t xml:space="preserve">is a mirror </w:t>
      </w:r>
      <w:r w:rsidRPr="00266C16">
        <w:rPr>
          <w:rFonts w:ascii="AR BLANCA" w:hAnsi="AR BLANCA"/>
          <w:sz w:val="144"/>
        </w:rPr>
        <w:br/>
      </w:r>
      <w:r w:rsidRPr="00266C16">
        <w:rPr>
          <w:rFonts w:ascii="AR BLANCA" w:hAnsi="AR BLANCA"/>
          <w:sz w:val="144"/>
        </w:rPr>
        <w:t xml:space="preserve">of the soul: </w:t>
      </w:r>
    </w:p>
    <w:p w:rsidR="00266C16" w:rsidRPr="00266C16" w:rsidRDefault="00266C16" w:rsidP="00266C16">
      <w:pPr>
        <w:pStyle w:val="NormalWeb"/>
        <w:jc w:val="center"/>
        <w:rPr>
          <w:rFonts w:ascii="AR BLANCA" w:hAnsi="AR BLANCA"/>
          <w:sz w:val="144"/>
        </w:rPr>
      </w:pPr>
      <w:r w:rsidRPr="00266C16">
        <w:rPr>
          <w:rFonts w:ascii="AR BLANCA" w:hAnsi="AR BLANCA"/>
          <w:sz w:val="144"/>
        </w:rPr>
        <w:t xml:space="preserve">As a man speaks, </w:t>
      </w:r>
      <w:bookmarkStart w:id="0" w:name="_GoBack"/>
      <w:bookmarkEnd w:id="0"/>
      <w:r w:rsidRPr="00266C16">
        <w:rPr>
          <w:rFonts w:ascii="AR BLANCA" w:hAnsi="AR BLANCA"/>
          <w:sz w:val="144"/>
        </w:rPr>
        <w:br/>
      </w:r>
      <w:r w:rsidRPr="00266C16">
        <w:rPr>
          <w:rFonts w:ascii="AR BLANCA" w:hAnsi="AR BLANCA"/>
          <w:sz w:val="144"/>
        </w:rPr>
        <w:t>so he is."</w:t>
      </w:r>
    </w:p>
    <w:p w:rsidR="00266C16" w:rsidRPr="00266C16" w:rsidRDefault="00266C16" w:rsidP="00266C16">
      <w:pPr>
        <w:pStyle w:val="src"/>
        <w:jc w:val="center"/>
        <w:rPr>
          <w:rFonts w:ascii="AR BLANCA" w:hAnsi="AR BLANCA"/>
          <w:sz w:val="32"/>
        </w:rPr>
      </w:pPr>
    </w:p>
    <w:p w:rsidR="00266C16" w:rsidRPr="00266C16" w:rsidRDefault="00266C16" w:rsidP="00266C16">
      <w:pPr>
        <w:pStyle w:val="src"/>
        <w:jc w:val="center"/>
        <w:rPr>
          <w:rFonts w:ascii="AR BLANCA" w:hAnsi="AR BLANCA"/>
        </w:rPr>
      </w:pPr>
      <w:r w:rsidRPr="00266C16">
        <w:rPr>
          <w:rFonts w:ascii="AR BLANCA" w:hAnsi="AR BLANCA"/>
          <w:sz w:val="32"/>
        </w:rPr>
        <w:t>--</w:t>
      </w:r>
      <w:proofErr w:type="spellStart"/>
      <w:r w:rsidRPr="00266C16">
        <w:rPr>
          <w:rFonts w:ascii="AR BLANCA" w:hAnsi="AR BLANCA"/>
          <w:sz w:val="32"/>
        </w:rPr>
        <w:t>Publilius</w:t>
      </w:r>
      <w:proofErr w:type="spellEnd"/>
      <w:r w:rsidRPr="00266C16">
        <w:rPr>
          <w:rFonts w:ascii="AR BLANCA" w:hAnsi="AR BLANCA"/>
          <w:sz w:val="32"/>
        </w:rPr>
        <w:t xml:space="preserve"> </w:t>
      </w:r>
      <w:proofErr w:type="spellStart"/>
      <w:r w:rsidRPr="00266C16">
        <w:rPr>
          <w:rFonts w:ascii="AR BLANCA" w:hAnsi="AR BLANCA"/>
          <w:sz w:val="32"/>
        </w:rPr>
        <w:t>Syrus</w:t>
      </w:r>
      <w:proofErr w:type="spellEnd"/>
      <w:r w:rsidRPr="00266C16">
        <w:rPr>
          <w:rFonts w:ascii="AR BLANCA" w:hAnsi="AR BLANCA"/>
          <w:sz w:val="32"/>
        </w:rPr>
        <w:t>--</w:t>
      </w:r>
    </w:p>
    <w:sectPr w:rsidR="00266C16" w:rsidRPr="00266C16" w:rsidSect="00266C16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6"/>
    <w:rsid w:val="00266C16"/>
    <w:rsid w:val="00A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8B88-9AF6-4759-B086-4878FA7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2017-02-14T21:15:00Z</dcterms:created>
  <dcterms:modified xsi:type="dcterms:W3CDTF">2017-02-14T21:21:00Z</dcterms:modified>
</cp:coreProperties>
</file>