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042" w:rsidRDefault="00AB5042"/>
    <w:p w:rsidR="00464137" w:rsidRPr="00464137" w:rsidRDefault="00464137">
      <w:pPr>
        <w:rPr>
          <w:sz w:val="48"/>
        </w:rPr>
      </w:pPr>
    </w:p>
    <w:p w:rsidR="00464137" w:rsidRPr="00464137" w:rsidRDefault="00464137" w:rsidP="00464137">
      <w:pPr>
        <w:pStyle w:val="NormalWeb"/>
        <w:rPr>
          <w:sz w:val="64"/>
          <w:szCs w:val="64"/>
        </w:rPr>
      </w:pPr>
      <w:r w:rsidRPr="00464137">
        <w:rPr>
          <w:sz w:val="64"/>
          <w:szCs w:val="64"/>
        </w:rPr>
        <w:t>“</w:t>
      </w:r>
      <w:r w:rsidRPr="00464137">
        <w:rPr>
          <w:sz w:val="64"/>
          <w:szCs w:val="64"/>
        </w:rPr>
        <w:t>Hardships can deprive mortals of the power to ACT.</w:t>
      </w:r>
    </w:p>
    <w:p w:rsidR="00464137" w:rsidRPr="00464137" w:rsidRDefault="00464137" w:rsidP="00464137">
      <w:pPr>
        <w:pStyle w:val="NormalWeb"/>
        <w:rPr>
          <w:sz w:val="64"/>
          <w:szCs w:val="64"/>
        </w:rPr>
      </w:pPr>
      <w:r w:rsidRPr="00464137">
        <w:rPr>
          <w:sz w:val="64"/>
          <w:szCs w:val="64"/>
        </w:rPr>
        <w:t xml:space="preserve"> But at the same time, hardships can be the means of eternal growth in ATTITUDE and DESIRE. </w:t>
      </w:r>
    </w:p>
    <w:p w:rsidR="00464137" w:rsidRPr="00464137" w:rsidRDefault="00464137" w:rsidP="00464137">
      <w:pPr>
        <w:pStyle w:val="NormalWeb"/>
        <w:rPr>
          <w:sz w:val="64"/>
          <w:szCs w:val="64"/>
        </w:rPr>
      </w:pPr>
      <w:r w:rsidRPr="00464137">
        <w:rPr>
          <w:sz w:val="64"/>
          <w:szCs w:val="64"/>
        </w:rPr>
        <w:t xml:space="preserve">If endured with the right attitude and accompanied by righteous desires, suffering and deprivation can be the agency of great growth in our spirits." </w:t>
      </w:r>
      <w:bookmarkStart w:id="0" w:name="_GoBack"/>
      <w:bookmarkEnd w:id="0"/>
    </w:p>
    <w:p w:rsidR="00464137" w:rsidRDefault="00464137" w:rsidP="00464137">
      <w:pPr>
        <w:pStyle w:val="src"/>
      </w:pPr>
    </w:p>
    <w:p w:rsidR="00464137" w:rsidRDefault="00464137" w:rsidP="00464137">
      <w:pPr>
        <w:pStyle w:val="src"/>
      </w:pPr>
    </w:p>
    <w:p w:rsidR="00464137" w:rsidRDefault="00464137" w:rsidP="00464137">
      <w:pPr>
        <w:pStyle w:val="src"/>
        <w:jc w:val="center"/>
      </w:pPr>
      <w:r w:rsidRPr="00464137">
        <w:rPr>
          <w:sz w:val="32"/>
        </w:rPr>
        <w:t>-</w:t>
      </w:r>
      <w:r w:rsidRPr="00464137">
        <w:rPr>
          <w:sz w:val="32"/>
        </w:rPr>
        <w:t>-Dallin H. Oaks-</w:t>
      </w:r>
      <w:r w:rsidRPr="00464137">
        <w:rPr>
          <w:sz w:val="32"/>
        </w:rPr>
        <w:t>-</w:t>
      </w:r>
    </w:p>
    <w:sectPr w:rsidR="00464137" w:rsidSect="00464137">
      <w:pgSz w:w="15840" w:h="12240" w:orient="landscape"/>
      <w:pgMar w:top="1440" w:right="1440" w:bottom="1440" w:left="1440" w:header="720" w:footer="720" w:gutter="0"/>
      <w:pgBorders w:offsetFrom="page">
        <w:top w:val="thinThickThinMediumGap" w:sz="24" w:space="24" w:color="7030A0"/>
        <w:left w:val="thinThickThinMediumGap" w:sz="24" w:space="24" w:color="7030A0"/>
        <w:bottom w:val="thinThickThinMediumGap" w:sz="24" w:space="24" w:color="7030A0"/>
        <w:right w:val="thinThickThinMediumGap" w:sz="24" w:space="24" w:color="7030A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137"/>
    <w:rsid w:val="00464137"/>
    <w:rsid w:val="00AB5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6CFE8E-7077-4460-AD74-F09C671DB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64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rc">
    <w:name w:val="src"/>
    <w:basedOn w:val="Normal"/>
    <w:rsid w:val="00464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1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</dc:creator>
  <cp:keywords/>
  <dc:description/>
  <cp:lastModifiedBy>Mom</cp:lastModifiedBy>
  <cp:revision>1</cp:revision>
  <dcterms:created xsi:type="dcterms:W3CDTF">2017-02-19T16:35:00Z</dcterms:created>
  <dcterms:modified xsi:type="dcterms:W3CDTF">2017-02-19T16:40:00Z</dcterms:modified>
</cp:coreProperties>
</file>