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Default="00C05F68">
      <w:r>
        <w:t xml:space="preserve">                     </w:t>
      </w:r>
      <w:r>
        <w:rPr>
          <w:noProof/>
        </w:rPr>
        <w:drawing>
          <wp:inline distT="0" distB="0" distL="0" distR="0">
            <wp:extent cx="4522710" cy="1121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pkrose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047" cy="112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68" w:rsidRPr="00AC4D3E" w:rsidRDefault="00C05F68" w:rsidP="00C05F68">
      <w:pPr>
        <w:pStyle w:val="NormalWeb"/>
        <w:jc w:val="center"/>
        <w:rPr>
          <w:rFonts w:ascii="Comic Sans MS" w:hAnsi="Comic Sans MS"/>
          <w:sz w:val="56"/>
        </w:rPr>
      </w:pPr>
      <w:r w:rsidRPr="00AC4D3E">
        <w:rPr>
          <w:rFonts w:ascii="Comic Sans MS" w:hAnsi="Comic Sans MS"/>
          <w:sz w:val="56"/>
        </w:rPr>
        <w:t>“Happiness</w:t>
      </w:r>
    </w:p>
    <w:p w:rsidR="00C05F68" w:rsidRPr="00C05F68" w:rsidRDefault="00C05F68" w:rsidP="00AC4D3E">
      <w:pPr>
        <w:pStyle w:val="NormalWeb"/>
        <w:jc w:val="center"/>
        <w:rPr>
          <w:rFonts w:ascii="Comic Sans MS" w:hAnsi="Comic Sans MS"/>
          <w:sz w:val="36"/>
        </w:rPr>
      </w:pPr>
      <w:proofErr w:type="gramStart"/>
      <w:r w:rsidRPr="00C05F68">
        <w:rPr>
          <w:rFonts w:ascii="Comic Sans MS" w:hAnsi="Comic Sans MS"/>
          <w:sz w:val="36"/>
        </w:rPr>
        <w:t>is</w:t>
      </w:r>
      <w:proofErr w:type="gramEnd"/>
      <w:r w:rsidRPr="00C05F68">
        <w:rPr>
          <w:rFonts w:ascii="Comic Sans MS" w:hAnsi="Comic Sans MS"/>
          <w:sz w:val="36"/>
        </w:rPr>
        <w:t xml:space="preserve"> a state of being content or satisfied.</w:t>
      </w:r>
    </w:p>
    <w:p w:rsidR="00C05F68" w:rsidRPr="00C05F68" w:rsidRDefault="00C05F68" w:rsidP="00C05F68">
      <w:pPr>
        <w:pStyle w:val="NormalWeb"/>
        <w:rPr>
          <w:rFonts w:ascii="Comic Sans MS" w:hAnsi="Comic Sans MS"/>
          <w:sz w:val="36"/>
        </w:rPr>
      </w:pPr>
      <w:r w:rsidRPr="00C05F68">
        <w:rPr>
          <w:rFonts w:ascii="Comic Sans MS" w:hAnsi="Comic Sans MS"/>
          <w:sz w:val="36"/>
        </w:rPr>
        <w:t xml:space="preserve">But sometimes it’s hard to be content and satisfied—to </w:t>
      </w:r>
      <w:bookmarkStart w:id="0" w:name="_GoBack"/>
      <w:bookmarkEnd w:id="0"/>
      <w:r w:rsidRPr="00C05F68">
        <w:rPr>
          <w:rFonts w:ascii="Comic Sans MS" w:hAnsi="Comic Sans MS"/>
          <w:sz w:val="36"/>
        </w:rPr>
        <w:t xml:space="preserve">have enough. </w:t>
      </w:r>
    </w:p>
    <w:p w:rsidR="00C05F68" w:rsidRPr="00C05F68" w:rsidRDefault="00C05F68" w:rsidP="00C05F68">
      <w:pPr>
        <w:pStyle w:val="NormalWeb"/>
        <w:rPr>
          <w:rFonts w:ascii="Comic Sans MS" w:hAnsi="Comic Sans MS"/>
          <w:sz w:val="36"/>
        </w:rPr>
      </w:pPr>
      <w:r w:rsidRPr="00C05F68">
        <w:rPr>
          <w:rFonts w:ascii="Comic Sans MS" w:hAnsi="Comic Sans MS"/>
          <w:sz w:val="36"/>
        </w:rPr>
        <w:t xml:space="preserve">There will always be a newer watch, a more powerful computer, a fancier car. </w:t>
      </w:r>
    </w:p>
    <w:p w:rsidR="00C05F68" w:rsidRPr="00C05F68" w:rsidRDefault="00C05F68" w:rsidP="00C05F68">
      <w:pPr>
        <w:pStyle w:val="NormalWeb"/>
        <w:rPr>
          <w:rFonts w:ascii="Comic Sans MS" w:hAnsi="Comic Sans MS"/>
          <w:sz w:val="36"/>
        </w:rPr>
      </w:pPr>
      <w:r w:rsidRPr="00C05F68">
        <w:rPr>
          <w:rFonts w:ascii="Comic Sans MS" w:hAnsi="Comic Sans MS"/>
          <w:sz w:val="36"/>
        </w:rPr>
        <w:t xml:space="preserve">But you can never get enough of what you don’t need, because what you don’t need never satisfies. </w:t>
      </w:r>
    </w:p>
    <w:p w:rsidR="00C05F68" w:rsidRPr="00C05F68" w:rsidRDefault="00C05F68" w:rsidP="00C05F68">
      <w:pPr>
        <w:pStyle w:val="NormalWeb"/>
        <w:rPr>
          <w:rFonts w:ascii="Comic Sans MS" w:hAnsi="Comic Sans MS"/>
          <w:sz w:val="36"/>
        </w:rPr>
      </w:pPr>
      <w:r w:rsidRPr="00C05F68">
        <w:rPr>
          <w:rFonts w:ascii="Comic Sans MS" w:hAnsi="Comic Sans MS"/>
          <w:sz w:val="36"/>
        </w:rPr>
        <w:t xml:space="preserve">We spend money we don’t have to buy things we don’t need to impress people we don’t like who don’t come over and get impressed anyway.” </w:t>
      </w:r>
    </w:p>
    <w:p w:rsidR="00C05F68" w:rsidRPr="00C05F68" w:rsidRDefault="00C05F68" w:rsidP="00C05F68">
      <w:pPr>
        <w:pStyle w:val="src"/>
        <w:rPr>
          <w:rFonts w:ascii="Comic Sans MS" w:hAnsi="Comic Sans MS"/>
          <w:sz w:val="32"/>
        </w:rPr>
      </w:pPr>
    </w:p>
    <w:p w:rsidR="00C05F68" w:rsidRPr="00C05F68" w:rsidRDefault="00C05F68" w:rsidP="00AC4D3E">
      <w:pPr>
        <w:pStyle w:val="src"/>
        <w:jc w:val="center"/>
        <w:rPr>
          <w:rFonts w:ascii="Comic Sans MS" w:hAnsi="Comic Sans MS"/>
          <w:sz w:val="32"/>
        </w:rPr>
      </w:pPr>
      <w:r w:rsidRPr="00C05F68">
        <w:rPr>
          <w:rFonts w:ascii="Comic Sans MS" w:hAnsi="Comic Sans MS"/>
          <w:sz w:val="32"/>
        </w:rPr>
        <w:t>Mary Ellen Edmunds, BYU Speeches, 1995-96, p. 88</w:t>
      </w:r>
    </w:p>
    <w:p w:rsidR="00C05F68" w:rsidRDefault="00C05F68">
      <w:r>
        <w:t xml:space="preserve">                        </w:t>
      </w:r>
      <w:r w:rsidR="00AC4D3E">
        <w:rPr>
          <w:noProof/>
        </w:rPr>
        <w:drawing>
          <wp:inline distT="0" distB="0" distL="0" distR="0" wp14:anchorId="10740A78" wp14:editId="4EC2568A">
            <wp:extent cx="4386943" cy="1103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pkrose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281" cy="111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F68" w:rsidSect="00AC4D3E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68"/>
    <w:rsid w:val="00AC4D3E"/>
    <w:rsid w:val="00AF0CCF"/>
    <w:rsid w:val="00C0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9845B-C2FD-4E07-915B-C5F31B5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C0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2017-03-02T18:08:00Z</dcterms:created>
  <dcterms:modified xsi:type="dcterms:W3CDTF">2017-03-02T18:22:00Z</dcterms:modified>
</cp:coreProperties>
</file>