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3E5FD5" w:rsidRDefault="00AF0CCF">
      <w:pPr>
        <w:rPr>
          <w:sz w:val="36"/>
        </w:rPr>
      </w:pPr>
    </w:p>
    <w:p w:rsidR="003E5FD5" w:rsidRDefault="003E5FD5"/>
    <w:p w:rsidR="003E5FD5" w:rsidRPr="003E5FD5" w:rsidRDefault="003E5FD5" w:rsidP="003E5FD5">
      <w:pPr>
        <w:pStyle w:val="NormalWeb"/>
        <w:ind w:left="480" w:right="480"/>
        <w:jc w:val="center"/>
        <w:rPr>
          <w:rFonts w:ascii="MV Boli" w:hAnsi="MV Boli" w:cs="MV Boli"/>
          <w:color w:val="000000"/>
          <w:sz w:val="100"/>
          <w:szCs w:val="100"/>
        </w:rPr>
      </w:pPr>
      <w:r w:rsidRPr="003E5FD5">
        <w:rPr>
          <w:rFonts w:ascii="MV Boli" w:hAnsi="MV Boli" w:cs="MV Boli"/>
          <w:color w:val="000000"/>
          <w:sz w:val="100"/>
          <w:szCs w:val="100"/>
        </w:rPr>
        <w:t xml:space="preserve">"The way </w:t>
      </w:r>
      <w:r w:rsidRPr="003E5FD5">
        <w:rPr>
          <w:rFonts w:ascii="MV Boli" w:hAnsi="MV Boli" w:cs="MV Boli"/>
          <w:color w:val="000000"/>
          <w:sz w:val="100"/>
          <w:szCs w:val="100"/>
        </w:rPr>
        <w:br/>
      </w:r>
      <w:r w:rsidRPr="003E5FD5">
        <w:rPr>
          <w:rFonts w:ascii="MV Boli" w:hAnsi="MV Boli" w:cs="MV Boli"/>
          <w:color w:val="000000"/>
          <w:sz w:val="100"/>
          <w:szCs w:val="100"/>
        </w:rPr>
        <w:t xml:space="preserve">we live </w:t>
      </w:r>
      <w:bookmarkStart w:id="0" w:name="_GoBack"/>
      <w:bookmarkEnd w:id="0"/>
      <w:r>
        <w:rPr>
          <w:rFonts w:ascii="MV Boli" w:hAnsi="MV Boli" w:cs="MV Boli"/>
          <w:color w:val="000000"/>
          <w:sz w:val="100"/>
          <w:szCs w:val="100"/>
        </w:rPr>
        <w:br/>
      </w:r>
      <w:r w:rsidRPr="003E5FD5">
        <w:rPr>
          <w:rFonts w:ascii="MV Boli" w:hAnsi="MV Boli" w:cs="MV Boli"/>
          <w:color w:val="000000"/>
          <w:sz w:val="100"/>
          <w:szCs w:val="100"/>
        </w:rPr>
        <w:t xml:space="preserve">outweighs </w:t>
      </w:r>
      <w:r w:rsidRPr="003E5FD5">
        <w:rPr>
          <w:rFonts w:ascii="MV Boli" w:hAnsi="MV Boli" w:cs="MV Boli"/>
          <w:color w:val="000000"/>
          <w:sz w:val="100"/>
          <w:szCs w:val="100"/>
        </w:rPr>
        <w:br/>
      </w:r>
      <w:r w:rsidRPr="003E5FD5">
        <w:rPr>
          <w:rFonts w:ascii="MV Boli" w:hAnsi="MV Boli" w:cs="MV Boli"/>
          <w:color w:val="000000"/>
          <w:sz w:val="100"/>
          <w:szCs w:val="100"/>
        </w:rPr>
        <w:t xml:space="preserve">any words </w:t>
      </w:r>
      <w:r w:rsidRPr="003E5FD5">
        <w:rPr>
          <w:rFonts w:ascii="MV Boli" w:hAnsi="MV Boli" w:cs="MV Boli"/>
          <w:color w:val="000000"/>
          <w:sz w:val="100"/>
          <w:szCs w:val="100"/>
        </w:rPr>
        <w:br/>
      </w:r>
      <w:r w:rsidRPr="003E5FD5">
        <w:rPr>
          <w:rFonts w:ascii="MV Boli" w:hAnsi="MV Boli" w:cs="MV Boli"/>
          <w:color w:val="000000"/>
          <w:sz w:val="100"/>
          <w:szCs w:val="100"/>
        </w:rPr>
        <w:t>we may profess to follow."</w:t>
      </w:r>
    </w:p>
    <w:p w:rsidR="003E5FD5" w:rsidRDefault="003E5FD5" w:rsidP="003E5FD5">
      <w:pPr>
        <w:pStyle w:val="NormalWeb"/>
        <w:ind w:left="480" w:right="480"/>
        <w:jc w:val="center"/>
        <w:rPr>
          <w:rStyle w:val="src"/>
          <w:rFonts w:ascii="MV Boli" w:hAnsi="MV Boli" w:cs="MV Boli"/>
          <w:i/>
          <w:iCs/>
          <w:color w:val="000000"/>
          <w:sz w:val="28"/>
          <w:szCs w:val="23"/>
        </w:rPr>
      </w:pPr>
    </w:p>
    <w:p w:rsidR="003E5FD5" w:rsidRPr="003E5FD5" w:rsidRDefault="003E5FD5" w:rsidP="003E5FD5">
      <w:pPr>
        <w:pStyle w:val="NormalWeb"/>
        <w:ind w:left="480" w:right="480"/>
        <w:jc w:val="center"/>
        <w:rPr>
          <w:rFonts w:ascii="MV Boli" w:hAnsi="MV Boli" w:cs="MV Boli"/>
          <w:color w:val="000000"/>
          <w:sz w:val="32"/>
          <w:szCs w:val="27"/>
        </w:rPr>
      </w:pPr>
      <w:r>
        <w:rPr>
          <w:rStyle w:val="src"/>
          <w:rFonts w:ascii="MV Boli" w:hAnsi="MV Boli" w:cs="MV Boli"/>
          <w:i/>
          <w:iCs/>
          <w:color w:val="000000"/>
          <w:sz w:val="28"/>
          <w:szCs w:val="23"/>
        </w:rPr>
        <w:t xml:space="preserve">Delbert L. </w:t>
      </w:r>
      <w:proofErr w:type="spellStart"/>
      <w:r>
        <w:rPr>
          <w:rStyle w:val="src"/>
          <w:rFonts w:ascii="MV Boli" w:hAnsi="MV Boli" w:cs="MV Boli"/>
          <w:i/>
          <w:iCs/>
          <w:color w:val="000000"/>
          <w:sz w:val="28"/>
          <w:szCs w:val="23"/>
        </w:rPr>
        <w:t>Stapley</w:t>
      </w:r>
      <w:proofErr w:type="spellEnd"/>
    </w:p>
    <w:p w:rsidR="003E5FD5" w:rsidRDefault="003E5FD5"/>
    <w:sectPr w:rsidR="003E5FD5" w:rsidSect="003E5FD5">
      <w:pgSz w:w="12240" w:h="15840"/>
      <w:pgMar w:top="1440" w:right="1440" w:bottom="1440" w:left="1440" w:header="720" w:footer="720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D5"/>
    <w:rsid w:val="003E5FD5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447C1-3946-4E7F-B5C7-95934D34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3E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2017-03-07T17:59:00Z</dcterms:created>
  <dcterms:modified xsi:type="dcterms:W3CDTF">2017-03-07T18:05:00Z</dcterms:modified>
</cp:coreProperties>
</file>