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328A6">
      <w:pPr>
        <w:jc w:val="center"/>
        <w:rPr>
          <w:sz w:val="96"/>
        </w:rPr>
      </w:pPr>
    </w:p>
    <w:p w:rsidR="00000000" w:rsidRPr="00F9612B" w:rsidRDefault="00F328A6">
      <w:pPr>
        <w:pStyle w:val="BodyText"/>
        <w:rPr>
          <w:rFonts w:ascii="Tekton Pro" w:hAnsi="Tekton Pro"/>
        </w:rPr>
      </w:pPr>
      <w:r w:rsidRPr="00F9612B">
        <w:rPr>
          <w:rFonts w:ascii="Tekton Pro" w:hAnsi="Tekton Pro"/>
        </w:rPr>
        <w:t xml:space="preserve">“When you walk </w:t>
      </w:r>
      <w:r w:rsidR="00F9612B" w:rsidRPr="00F9612B">
        <w:rPr>
          <w:rFonts w:ascii="Tekton Pro" w:hAnsi="Tekton Pro"/>
        </w:rPr>
        <w:br/>
      </w:r>
      <w:r w:rsidRPr="00F9612B">
        <w:rPr>
          <w:rFonts w:ascii="Tekton Pro" w:hAnsi="Tekton Pro"/>
        </w:rPr>
        <w:t xml:space="preserve">with God, </w:t>
      </w:r>
    </w:p>
    <w:p w:rsidR="00000000" w:rsidRPr="00F9612B" w:rsidRDefault="00F328A6">
      <w:pPr>
        <w:jc w:val="center"/>
        <w:rPr>
          <w:rFonts w:ascii="Tekton Pro" w:hAnsi="Tekton Pro"/>
          <w:sz w:val="144"/>
        </w:rPr>
      </w:pPr>
      <w:proofErr w:type="gramStart"/>
      <w:r w:rsidRPr="00F9612B">
        <w:rPr>
          <w:rFonts w:ascii="Tekton Pro" w:hAnsi="Tekton Pro"/>
          <w:sz w:val="144"/>
        </w:rPr>
        <w:t>you</w:t>
      </w:r>
      <w:proofErr w:type="gramEnd"/>
      <w:r w:rsidRPr="00F9612B">
        <w:rPr>
          <w:rFonts w:ascii="Tekton Pro" w:hAnsi="Tekton Pro"/>
          <w:sz w:val="144"/>
        </w:rPr>
        <w:t xml:space="preserve"> will</w:t>
      </w:r>
    </w:p>
    <w:p w:rsidR="00F328A6" w:rsidRDefault="00F328A6">
      <w:pPr>
        <w:jc w:val="center"/>
        <w:rPr>
          <w:sz w:val="144"/>
        </w:rPr>
      </w:pPr>
      <w:proofErr w:type="gramStart"/>
      <w:r w:rsidRPr="00F9612B">
        <w:rPr>
          <w:rFonts w:ascii="Tekton Pro" w:hAnsi="Tekton Pro"/>
          <w:sz w:val="144"/>
        </w:rPr>
        <w:t>reach</w:t>
      </w:r>
      <w:proofErr w:type="gramEnd"/>
      <w:r w:rsidRPr="00F9612B">
        <w:rPr>
          <w:rFonts w:ascii="Tekton Pro" w:hAnsi="Tekton Pro"/>
          <w:sz w:val="144"/>
        </w:rPr>
        <w:t xml:space="preserve"> </w:t>
      </w:r>
      <w:r w:rsidR="00F9612B">
        <w:rPr>
          <w:rFonts w:ascii="Tekton Pro" w:hAnsi="Tekton Pro"/>
          <w:sz w:val="144"/>
        </w:rPr>
        <w:br/>
      </w:r>
      <w:r w:rsidRPr="00F9612B">
        <w:rPr>
          <w:rFonts w:ascii="Tekton Pro" w:hAnsi="Tekton Pro"/>
          <w:sz w:val="144"/>
        </w:rPr>
        <w:t>your destination.”</w:t>
      </w:r>
      <w:bookmarkStart w:id="0" w:name="_GoBack"/>
      <w:bookmarkEnd w:id="0"/>
      <w:r w:rsidR="00F9612B">
        <w:rPr>
          <w:sz w:val="144"/>
        </w:rPr>
        <w:t xml:space="preserve"> </w:t>
      </w:r>
    </w:p>
    <w:sectPr w:rsidR="00F328A6" w:rsidSect="00F9612B">
      <w:pgSz w:w="12240" w:h="15840"/>
      <w:pgMar w:top="1440" w:right="1800" w:bottom="1440" w:left="1800" w:header="720" w:footer="720" w:gutter="0"/>
      <w:pgBorders w:offsetFrom="page">
        <w:top w:val="fans" w:sz="15" w:space="24" w:color="auto"/>
        <w:left w:val="fans" w:sz="15" w:space="24" w:color="auto"/>
        <w:bottom w:val="fans" w:sz="15" w:space="24" w:color="auto"/>
        <w:right w:val="fans" w:sz="1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2B"/>
    <w:rsid w:val="00F328A6"/>
    <w:rsid w:val="00F9612B"/>
    <w:rsid w:val="00FD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B7198-8E6C-4C8A-A7A3-A86BF617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“When you walk with God, </vt:lpstr>
    </vt:vector>
  </TitlesOfParts>
  <Company>The Mighty Tree Hunters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“When you walk with God,</dc:title>
  <dc:subject/>
  <dc:creator>Mom</dc:creator>
  <cp:keywords/>
  <cp:lastModifiedBy>Mom</cp:lastModifiedBy>
  <cp:revision>3</cp:revision>
  <cp:lastPrinted>2017-03-07T18:46:00Z</cp:lastPrinted>
  <dcterms:created xsi:type="dcterms:W3CDTF">2017-03-07T18:45:00Z</dcterms:created>
  <dcterms:modified xsi:type="dcterms:W3CDTF">2017-03-07T18:46:00Z</dcterms:modified>
</cp:coreProperties>
</file>